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7DC" w:rsidRDefault="008F07DC" w:rsidP="008F07DC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2.1.3.</w:t>
      </w:r>
      <w:bookmarkStart w:id="0" w:name="_GoBack"/>
      <w:bookmarkEnd w:id="0"/>
    </w:p>
    <w:p w:rsidR="0091077F" w:rsidRPr="00D035BE" w:rsidRDefault="0091077F" w:rsidP="0091077F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1077F" w:rsidRPr="00D035BE" w:rsidRDefault="0091077F" w:rsidP="0091077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Кузембетьевская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 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им.Х.Г.Хусаинова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>»</w:t>
      </w:r>
    </w:p>
    <w:p w:rsidR="0091077F" w:rsidRPr="00D035BE" w:rsidRDefault="0091077F" w:rsidP="0091077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Мензелинского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 </w:t>
      </w:r>
    </w:p>
    <w:p w:rsidR="0091077F" w:rsidRPr="00D035BE" w:rsidRDefault="0091077F" w:rsidP="0091077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1077F" w:rsidRPr="00A0172B" w:rsidRDefault="0091077F" w:rsidP="0091077F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91077F" w:rsidRDefault="0091077F" w:rsidP="0091077F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E478D9" w:rsidRPr="00AC5ABE" w:rsidRDefault="00AC5ABE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5313595)</w:t>
      </w:r>
    </w:p>
    <w:p w:rsidR="00E478D9" w:rsidRPr="0091077F" w:rsidRDefault="0091077F" w:rsidP="0091077F">
      <w:pPr>
        <w:autoSpaceDE w:val="0"/>
        <w:autoSpaceDN w:val="0"/>
        <w:spacing w:before="70" w:after="0" w:line="230" w:lineRule="auto"/>
        <w:ind w:right="1507"/>
        <w:jc w:val="right"/>
        <w:rPr>
          <w:sz w:val="36"/>
          <w:szCs w:val="36"/>
          <w:lang w:val="ru-RU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 xml:space="preserve">                    по</w:t>
      </w:r>
      <w:r w:rsidRPr="0091077F"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р</w:t>
      </w:r>
      <w:r w:rsidR="00AC5ABE" w:rsidRPr="0091077F"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одно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му</w:t>
      </w:r>
      <w:r w:rsidR="00AC5ABE" w:rsidRPr="0091077F"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 xml:space="preserve"> (татарск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ому</w:t>
      </w:r>
      <w:r w:rsidR="00AC5ABE" w:rsidRPr="0091077F"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) язык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у</w:t>
      </w:r>
      <w:r w:rsidR="00AC5ABE" w:rsidRPr="0091077F">
        <w:rPr>
          <w:rFonts w:ascii="Times New Roman" w:eastAsia="Times New Roman" w:hAnsi="Times New Roman"/>
          <w:b/>
          <w:color w:val="000000"/>
          <w:sz w:val="36"/>
          <w:szCs w:val="36"/>
          <w:lang w:val="ru-RU"/>
        </w:rPr>
        <w:t>»</w:t>
      </w:r>
    </w:p>
    <w:p w:rsidR="00E478D9" w:rsidRDefault="00E478D9">
      <w:pPr>
        <w:rPr>
          <w:lang w:val="ru-RU"/>
        </w:rPr>
      </w:pPr>
    </w:p>
    <w:p w:rsidR="0091077F" w:rsidRPr="0091077F" w:rsidRDefault="0091077F" w:rsidP="0091077F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91077F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91077F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91077F" w:rsidRPr="00AC5ABE" w:rsidRDefault="0091077F">
      <w:pPr>
        <w:rPr>
          <w:lang w:val="ru-RU"/>
        </w:rPr>
        <w:sectPr w:rsidR="0091077F" w:rsidRPr="00AC5ABE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(ТАТАРСКИЙ) ЯЗЫК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</w:t>
      </w:r>
    </w:p>
    <w:p w:rsidR="00E478D9" w:rsidRPr="00AC5ABE" w:rsidRDefault="00AC5ABE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E478D9" w:rsidRPr="00AC5ABE" w:rsidRDefault="00AC5ABE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E478D9" w:rsidRPr="00AC5ABE" w:rsidRDefault="00AC5ABE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универсальных действий.</w:t>
      </w:r>
    </w:p>
    <w:p w:rsidR="00E478D9" w:rsidRPr="00AC5ABE" w:rsidRDefault="00AC5AB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«Родной (татарский) язык» предусматривает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с другими учебными предметами гуманитарного цикла, в первую очередь с учебным </w:t>
      </w:r>
      <w:proofErr w:type="spellStart"/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предметом«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 на родном (татарском) языке».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«РОДНОЙ (ТАТАРСКИЙ) ЯЗЫК»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изучения учебного предмета «Родной (татарский) язык» – развитие элементарной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E478D9" w:rsidRPr="00AC5ABE" w:rsidRDefault="00AC5A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Задачи 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предмета «Родной (татарский) язык»:</w:t>
      </w:r>
    </w:p>
    <w:p w:rsidR="00E478D9" w:rsidRPr="00AC5ABE" w:rsidRDefault="00AC5ABE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E478D9" w:rsidRPr="00AC5ABE" w:rsidRDefault="00AC5ABE">
      <w:pPr>
        <w:autoSpaceDE w:val="0"/>
        <w:autoSpaceDN w:val="0"/>
        <w:spacing w:before="240" w:after="0" w:line="271" w:lineRule="auto"/>
        <w:ind w:left="420" w:right="72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—  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E478D9" w:rsidRPr="00AC5ABE" w:rsidRDefault="00AC5ABE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первоначальных знаний о системе и структуре родного (татарского) языка: фонетике, орфоэпии, графике, орфографии, лексике,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, морфологии и синтаксисе;</w:t>
      </w:r>
    </w:p>
    <w:p w:rsidR="00E478D9" w:rsidRPr="00AC5ABE" w:rsidRDefault="00AC5ABE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78" w:after="0" w:line="281" w:lineRule="auto"/>
        <w:ind w:right="288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</w:t>
      </w:r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предмета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обучающиеся научатся осознавать и использовать татарский язык как средство общения, познания мира и усвоения культуры татарского народа. 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66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62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«РОДНОЙ (ТАТАРСКИЙ) ЯЗЫК» В УЧЕБНОМ ПЛАНЕ 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учебный предмет «Родной язык» входит в предметную </w:t>
      </w:r>
      <w:proofErr w:type="spellStart"/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область«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Родной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 и литературное чтение на родном языке» и является обязательным для изучения.</w:t>
      </w:r>
    </w:p>
    <w:p w:rsidR="00E478D9" w:rsidRPr="00AC5ABE" w:rsidRDefault="00AC5ABE">
      <w:pPr>
        <w:autoSpaceDE w:val="0"/>
        <w:autoSpaceDN w:val="0"/>
        <w:spacing w:before="70" w:after="0"/>
        <w:ind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На изучение учебного предмета «Родной (татарский) язык» отводится 2 часа в неделю во всех классах начального общего образования. Количество учебных часов, выделяемых на изучение предмета «Родной (татарский) язык»: 1 класс –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33 часа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; 2–4 классы – по 68 часов.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478D9" w:rsidRPr="00AC5ABE" w:rsidRDefault="00AC5ABE">
      <w:pPr>
        <w:autoSpaceDE w:val="0"/>
        <w:autoSpaceDN w:val="0"/>
        <w:spacing w:before="346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Виды речевой деятельности</w:t>
      </w:r>
    </w:p>
    <w:p w:rsidR="00E478D9" w:rsidRPr="00AC5ABE" w:rsidRDefault="00AC5ABE">
      <w:pPr>
        <w:autoSpaceDE w:val="0"/>
        <w:autoSpaceDN w:val="0"/>
        <w:spacing w:before="166" w:after="0" w:line="271" w:lineRule="auto"/>
        <w:ind w:right="432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Беседа на тему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бəйрəме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» («День знаний»). Правила гигиены чтения и письма. Рассказ на тему «Минем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яраткан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уенчыкларым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(«Мои любимые игрушки»). Чтение по слогам слов и предложений.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E478D9" w:rsidRPr="00AC5ABE" w:rsidRDefault="00AC5ABE">
      <w:pPr>
        <w:autoSpaceDE w:val="0"/>
        <w:autoSpaceDN w:val="0"/>
        <w:spacing w:before="168" w:after="0" w:line="281" w:lineRule="auto"/>
        <w:ind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Слог. Запись слов по слогам. Запись слов и предложений по памяти. Запись предложений после предварительного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слого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-звукового разбора каждого слова. Татарский алфавит. Контрольное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списывание.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E478D9" w:rsidRPr="00AC5ABE" w:rsidRDefault="00AC5ABE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Речь. Устная речь и письменная речь. Слово и предложение. Текст. Перенос слов из строки в строку.</w:t>
      </w:r>
    </w:p>
    <w:p w:rsidR="00E478D9" w:rsidRPr="00AC5ABE" w:rsidRDefault="00AC5ABE">
      <w:pPr>
        <w:autoSpaceDE w:val="0"/>
        <w:autoSpaceDN w:val="0"/>
        <w:spacing w:before="70" w:after="0"/>
        <w:ind w:right="288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Ударение. Ударный слог. Правописание слов с гласными о и ө. Правописание специфичных согласных звуков татарского языка. Гласные звуки татарского языка. Согласные звуки татарского языка. Звуковое значение букв е, ё, ю, я. Слова, отвечающие на вопросы «кем?» («кто?») и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нəрсə</w:t>
      </w:r>
      <w:proofErr w:type="spellEnd"/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?»(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«что?»). Особенности присоединения аффиксов в татарском языке.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Развитие речи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 на тему «Мин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мəктəптə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һəм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өйдə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(«Я в школе и дома»). Урок-игра. Работа с прослушанным текстом.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Виды речевой деятельности</w:t>
      </w:r>
    </w:p>
    <w:p w:rsidR="00E478D9" w:rsidRPr="00AC5ABE" w:rsidRDefault="00AC5ABE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текстом: выразительное чтение текста вслух, соблюдая правильную интонацию; составление предложений для решения определенной речевой задачи. Составление рассказа по картине. Работа с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аудиотекстом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478D9" w:rsidRPr="00AC5ABE" w:rsidRDefault="00AC5ABE">
      <w:pPr>
        <w:autoSpaceDE w:val="0"/>
        <w:autoSpaceDN w:val="0"/>
        <w:spacing w:before="264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E478D9" w:rsidRPr="00AC5ABE" w:rsidRDefault="00AC5ABE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 татарского языка. Согласные звуки в татарском языке. Лексическое значение слова. Синонимы. Антонимы. Самостоятельные части речи: имя существительное, имя прилагательное, глагол. Имя существительное. Имя прилагательное. Глагол. Контрольное списывание. Настоящее время глагола. Предложение.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Развитие речи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Урок-игра. Работа с текстом Диалог на тему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Бездə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яши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торган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хайваннар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(«Животные моего края»). Монолог на тему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Табигатькə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ничек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ярдəм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итеп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була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?» («Как можем помочь природе?»).</w:t>
      </w:r>
    </w:p>
    <w:p w:rsidR="00E478D9" w:rsidRPr="00AC5ABE" w:rsidRDefault="00AC5ABE">
      <w:pPr>
        <w:autoSpaceDE w:val="0"/>
        <w:autoSpaceDN w:val="0"/>
        <w:spacing w:before="70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в парах на тему «Татар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милли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бəйрəмнəре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(«Татарские национальные праздники»).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Виды речевой деятельности</w:t>
      </w:r>
    </w:p>
    <w:p w:rsidR="00E478D9" w:rsidRPr="00AC5ABE" w:rsidRDefault="00AC5ABE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текстом: ответы на вопросы по содержанию текста; деление текста на смысловые части.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96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81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текстом: чтение вслух небольшого текста, построенного на изученном языковом материале с соблюдением правил произношения и интонирования; установление последовательности событий в тексте. Работа с текстом: формулирование вопросов по тексту; выражение собственного мнения, аргументируя его с учетом ситуации общения. Беседа на тему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Сəяхəттə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» («В путешествии»). Работа с текстом: краткое изложение </w:t>
      </w:r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содержания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 (услышанного) текста, выражение своего отношения к прочитанному (услышанному).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Правописание и чтение слов с буквами ъ и ь. Слог. Ударение. Сложные слова. Парные слова. Лексическое значение слова. Корень слова. Аффиксы. Имя существительное. Личные местоимения.</w:t>
      </w:r>
    </w:p>
    <w:p w:rsidR="00E478D9" w:rsidRPr="00AC5ABE" w:rsidRDefault="00AC5ABE">
      <w:pPr>
        <w:autoSpaceDE w:val="0"/>
        <w:autoSpaceDN w:val="0"/>
        <w:spacing w:before="7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глаголов настоящего времени. Имя прилагательное. Главные члены предложения.</w:t>
      </w:r>
    </w:p>
    <w:p w:rsidR="00E478D9" w:rsidRPr="00AC5ABE" w:rsidRDefault="00AC5ABE">
      <w:pPr>
        <w:autoSpaceDE w:val="0"/>
        <w:autoSpaceDN w:val="0"/>
        <w:spacing w:before="264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Развитие речи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62" w:lineRule="auto"/>
        <w:ind w:right="720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Урок-игра. Творческая работа: составлять устный рассказ по картинкам; готовить выставку, посвященную национальной одежде народов России.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Виды речевой деятельности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текстом: составление небольших устных и письменных текстов. Составление текста по картине. Презентация на тему «Россия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шəһəрлəре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(«Города России»).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Систематический курс</w:t>
      </w:r>
    </w:p>
    <w:p w:rsidR="00E478D9" w:rsidRPr="00AC5ABE" w:rsidRDefault="00AC5ABE">
      <w:pPr>
        <w:autoSpaceDE w:val="0"/>
        <w:autoSpaceDN w:val="0"/>
        <w:spacing w:before="166" w:after="0" w:line="271" w:lineRule="auto"/>
        <w:ind w:right="288"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Гласные и согласные звуки. Закон сингармонизма. Ударение и его виды. Транскрипция. Порядок фонетического разбора. Словарный состав татарского языка. Заимствованные слова. Слово. Лексическое значение слова. Корень и окончание.</w:t>
      </w:r>
    </w:p>
    <w:p w:rsidR="00E478D9" w:rsidRPr="00AC5ABE" w:rsidRDefault="00AC5AB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Самостоятельные части речи. Имя существительное. Имя прилагательное. Степени сравнения имен прилагательных. Местоимение. Имя числительное. Глагол. Повелительное наклонение. Главные члены предложения.</w:t>
      </w:r>
    </w:p>
    <w:p w:rsidR="00E478D9" w:rsidRPr="00AC5ABE" w:rsidRDefault="00AC5AB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члены предложения.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Развитие речи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8" w:after="0" w:line="262" w:lineRule="auto"/>
        <w:ind w:right="288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текстом: Составление текста из разрозненных предложений, частей текста; определение значения незнакомых слов по контексту.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31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478D9" w:rsidRPr="00AC5ABE" w:rsidRDefault="00AC5ABE">
      <w:pPr>
        <w:autoSpaceDE w:val="0"/>
        <w:autoSpaceDN w:val="0"/>
        <w:spacing w:before="346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(татарский) язык» на уровне начального общего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 обучающегося будут сформированы следующие личностные результаты: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становление ценностного отношения к своей Родине – России;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осознание своей этнокультурной и российской гражданской идентичности;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сопричастность к прошлому, настоящему и будущему своей страны и родного края;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признание индивидуальности каждого человека;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проявление сопереживания, уважения и доброжелательности;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любых форм поведения, направленных на причинение физического и морального вреда другим людям;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стремление к самовыражению в разных видах художественной деятельности;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соблюдение правил здорового и безопасного (для себя и других людей) образа жизни в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бережное отношение к физическому и психическому здоровью;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бережное отношение к природе;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действий, приносящих ей вред;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первоначальные представления о научной картине мира;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86" w:lineRule="auto"/>
        <w:ind w:right="720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сравнивать объекты, устанавливать основания для сравнения, устанавливать аналогии;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объединять объекты (языковые единицы) по определенному признаку;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 языковых единиц, классифицировать языковые единицы;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находить в языковом материале закономерности и противоречия на основе предложенного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66" w:line="220" w:lineRule="exact"/>
        <w:rPr>
          <w:lang w:val="ru-RU"/>
        </w:rPr>
      </w:pPr>
    </w:p>
    <w:p w:rsidR="00E478D9" w:rsidRPr="00AC5ABE" w:rsidRDefault="00AC5AB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в ситуациях наблюдения за языковым материалом, делать выводы;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 помощью учителя формулировать цель, планировать изменения языкового объекта, речевой ситуации;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выполнения задания, выбирать наиболее подходящий (на основе предложенных критериев);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информации: нужный словарь для получения запрашиваемой информации, для уточнения;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согласно заданному алгоритму находить в предложенном источнике информацию;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соблюдать с помощью взрослых (педагогических работников, родителей, законных 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сети Интернет;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 информацию в соответствии с учебной задачей;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схемы, таблицы для представления лингвистической информации.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корректно и аргументированно высказывать свое мнение;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86" w:right="724" w:bottom="438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71" w:lineRule="auto"/>
        <w:ind w:left="180" w:right="1872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корректировать свои учебные действия для преодоления ошибок.</w:t>
      </w:r>
    </w:p>
    <w:p w:rsidR="00E478D9" w:rsidRPr="00AC5ABE" w:rsidRDefault="00AC5ABE">
      <w:pPr>
        <w:autoSpaceDE w:val="0"/>
        <w:autoSpaceDN w:val="0"/>
        <w:spacing w:before="264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воспроизводить звуковую форму слова по его буквенной записи;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рассказывать о себе, друзьях и т. д.;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соблюдать орфоэпические и интонационные нормы татарского языка в устной и письменной речи;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читать целыми словами со скоростью, соответствующей индивидуальному темпу обучающегося;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владеть начертанием письменных прописных и строчных букв;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списывать слова и предложения;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буквы, буквосочетания, слоги, слова, предложения с соблюдением гигиенических норм;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вырабатывать связное и ритмичное написание букв;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под диктовку слова, тексты объемом не более 8 слов;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устную и письменную речь;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слово, предложение и текст;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применять изученные правила правописания: раздельное написание слов в предложении;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без искажений прописные буквы в начале предложения и в именах собственных;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оформлять предложение на письме, выбирать знак конца предложения;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выделять в слове ударение;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произносить и различать на слух гласные звуки татарского языка;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гласные и согласные звуки; гласные – ударные и безударные, твердые и мягкие; согласные – звонкие и глухие;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парные и непарные гласные и согласные звуки;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количество и последовательность звуков в слове;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звуки и буквы: буква как знак звука;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количество слогов;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переносить слова на другую строку;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переносить слова с буквами ъ и ь по слогам;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писать и читать слова с буквами ъ и ь;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читать специфичные гласные звуки татарского языка [ə], [ө], [ү];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читать специфичные согласные звуки татарского языка [</w:t>
      </w:r>
      <w:r>
        <w:rPr>
          <w:rFonts w:ascii="Times New Roman" w:eastAsia="Times New Roman" w:hAnsi="Times New Roman"/>
          <w:color w:val="000000"/>
          <w:sz w:val="24"/>
        </w:rPr>
        <w:t>w</w:t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], [ғ], [қ], [җ], [ң], [һ];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употреблять при письме буквы, обозначающие специфичные звуки татарского языка;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функции букв е, ё, ю, 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проводить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слого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-звуковой разбор слова;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называть буквы татарского алфавита, их последовательность;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732" w:bottom="356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autoSpaceDE w:val="0"/>
        <w:autoSpaceDN w:val="0"/>
        <w:spacing w:after="0" w:line="283" w:lineRule="auto"/>
        <w:ind w:left="180" w:right="1152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использовать алфавит для упорядочения списка слов;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присоединять к слову твердый или мягкий вариант аффиксов;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слова, отвечающие на вопросы «кем?» («кто?») и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нəрсə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?» («что?»</w:t>
      </w:r>
      <w:proofErr w:type="gram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);-</w:t>
      </w:r>
      <w:proofErr w:type="gram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находить в предложении слова, отвечающие на вопрос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нишли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?» («что делает?»);- вести диалог, расспрашивая собеседника, отвечая на его вопросы;</w:t>
      </w:r>
      <w:r w:rsidRPr="00AC5ABE">
        <w:rPr>
          <w:lang w:val="ru-RU"/>
        </w:rPr>
        <w:br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воспринимать на слух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аудиотекст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, построенный на знакомом языковом материале;- владеть техникой чтения, приемами понимания прочитанного и прослушанного текста.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составлять небольшое описание картины;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рассказывать о друзьях, любимых животных, каникулах и т. д.;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понимать на слух речь учителя и одноклассников;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находить в тексте нужную информацию;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выразительно читать текст вслух, соблюдая правильную интонацию;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списывать (без пропусков и искажений букв) слова и предложения, текст объемом не более 10 слов;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под диктовку (без пропусков и искажений букв) слова, предложения, тексты объемом не более 12 слов с учетом изученных правил правописания;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применять правила правописания и теоретический материал, соблюдать изученные нормы орфографии и пунктуации;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находить в тексте слова с заданным звуком;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использовать различные словари татарского языка;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лексическое значение слова с помощью словаря;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выявлять в тексте случаи употребления элементарных синонимов и антонимов;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самостоятельные части речи;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выделять среди имен существительных собственные и нарицательные;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число имен существительных;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имена существительные одушевленные и неодушевленные по вопросам «кем?» («кто?») и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нəрсə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?» («что?»);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имена прилагательные, определять их роль в речи;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наблюдать за употреблением имен прилагательных в текстах;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глаголы среди других слов и в тексте;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глаголы настоящего времени;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строить предложения для решения определенной речевой задачи (для ответа на заданный вопрос, для выражения собственного мнения);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соблюдать нормы речевого этикета в ситуациях учебного и бытового общения;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уместность использования средств устного общения в разных ситуациях, во время монолога и диалога.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строить устное диалогическое и монологическое высказывание;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разыгрывать готовые диалоги на изученные темы;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читать вслух небольшой текст, построенный на изученном языковом материале с соблюдением правил произношения и интонирования;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кратко излагать содержание прочитанного (услышанного) текста, выражать свое отношение к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730" w:bottom="308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прочитанному (услышанному), используя речевые средства родного языка;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последовательность событий в тексте;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списывать слова, предложения, текст объемом не более 15 слов;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под диктовку текст объемом не более 15 слов с учетом изученных правил правописания;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- понимать социокультурные реалии при чтении и 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рамках изученного материала;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использовать на письме разделительный ъ и ь знаки;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выделять в слове ударный слог;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выделять корень слова (простые случаи);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однокоренные слова и формы одного и того же слова;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сложные и парные слова;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понимать особенности слова как единицы лексического уровня языка;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наблюдать за употреблением синонимов, антонимов и омонимов в речи;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подбирать синонимы к словам разных частей речи;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однозначные и многозначные слова, прямое и переносное значения слова;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слова, употребленные в прямом и переносном значении (простые случаи);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грамматические признаки имен существительных (число, падеж);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наблюдать за личными местоимениями; использовать личные местоимения для устранения повторов в тексте;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выявлять имя прилагательное среди других частей речи по обобщенному лексическому значению и вопросу;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наблюдать за ролью имен прилагательных в тексте-описании;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наблюдать за особенностями глагола как части речи;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спряжение глаголов настоящего времени;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находить главные члены предложения – подлежащее и сказуемое;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сочинение по картине, используя выразительные средства языка;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соблюдать нормы татарского языка в собственной речи и оценивать соблюдение этих норм в речи собеседников.</w:t>
      </w:r>
    </w:p>
    <w:p w:rsidR="00E478D9" w:rsidRPr="00AC5ABE" w:rsidRDefault="00AC5ABE">
      <w:pPr>
        <w:autoSpaceDE w:val="0"/>
        <w:autoSpaceDN w:val="0"/>
        <w:spacing w:before="262" w:after="0" w:line="230" w:lineRule="auto"/>
        <w:rPr>
          <w:lang w:val="ru-RU"/>
        </w:rPr>
      </w:pPr>
      <w:r w:rsidRPr="00AC5ABE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E478D9" w:rsidRPr="00AC5ABE" w:rsidRDefault="00AC5ABE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небольшие тексты и полностью понимать их содержание;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небольшие устные и письменные тексты;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значение незнакомых слов по контексту;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правильно списывать текст объемом не более 20 слов;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писать изложения и тексты под диктовку объемом не более 20 слов с учетом изученных правил правописания;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применять в речи закон сингармонизма;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проводить фонетический анализ слова;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словарный состав татарского языка с точки зрения его происхождения;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русские заимствования в татарском языке;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порядок присоединения аффиксов в татарском языке;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различать словообразующие и формообразующие аффиксы;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образовывать новые слова при помощи аффиксов;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принадлежность слова к определенной части речи (в объеме изученного) по комплексу освоенных грамматических признаков;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образовывать степени сравнения прилагательных;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794" w:bottom="452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78" w:line="220" w:lineRule="exact"/>
        <w:rPr>
          <w:lang w:val="ru-RU"/>
        </w:rPr>
      </w:pPr>
    </w:p>
    <w:p w:rsidR="00E478D9" w:rsidRPr="00AC5ABE" w:rsidRDefault="00AC5ABE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использовать в речи личные местоимения;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использовать в речи вопросительные и указательные местоимения «кем» («кто»),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нəрсə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(«что»),«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кайда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(«где»),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күпме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(«сколько»), «</w:t>
      </w:r>
      <w:proofErr w:type="spellStart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бу</w:t>
      </w:r>
      <w:proofErr w:type="spellEnd"/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» («это»), «теге» («тот»);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значение и употребление в речи порядковых и количественных числительных;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распознавать форму повелительного наклонения глагола;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определять категорию времени глагола: настоящее, прошедшее и будущее;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образовывать отрицательный аспект глаголов настоящего, прошедшего и будущего времени;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находить второстепенные члены предложения;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владеть техникой выступления с небольшими сообщениями перед знакомой аудиторией;</w:t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выражать собственное мнение, аргументируя его с учетом ситуации общения;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понимать цель письменного пересказа текста;</w:t>
      </w:r>
      <w:r w:rsidRPr="00AC5ABE">
        <w:rPr>
          <w:lang w:val="ru-RU"/>
        </w:rPr>
        <w:br/>
      </w:r>
      <w:r w:rsidRPr="00AC5ABE">
        <w:rPr>
          <w:lang w:val="ru-RU"/>
        </w:rPr>
        <w:tab/>
      </w:r>
      <w:r w:rsidRPr="00AC5ABE">
        <w:rPr>
          <w:rFonts w:ascii="Times New Roman" w:eastAsia="Times New Roman" w:hAnsi="Times New Roman"/>
          <w:color w:val="000000"/>
          <w:sz w:val="24"/>
          <w:lang w:val="ru-RU"/>
        </w:rPr>
        <w:t>- представлять на татарском языке свою страну и культуру.</w:t>
      </w:r>
    </w:p>
    <w:p w:rsidR="00E478D9" w:rsidRPr="00AC5ABE" w:rsidRDefault="00E478D9">
      <w:pPr>
        <w:rPr>
          <w:lang w:val="ru-RU"/>
        </w:rPr>
        <w:sectPr w:rsidR="00E478D9" w:rsidRPr="00AC5ABE">
          <w:pgSz w:w="11900" w:h="16840"/>
          <w:pgMar w:top="298" w:right="788" w:bottom="1440" w:left="666" w:header="720" w:footer="720" w:gutter="0"/>
          <w:cols w:space="720" w:equalWidth="0">
            <w:col w:w="10446" w:space="0"/>
          </w:cols>
          <w:docGrid w:linePitch="360"/>
        </w:sectPr>
      </w:pPr>
    </w:p>
    <w:p w:rsidR="00E478D9" w:rsidRPr="00AC5ABE" w:rsidRDefault="00E478D9">
      <w:pPr>
        <w:autoSpaceDE w:val="0"/>
        <w:autoSpaceDN w:val="0"/>
        <w:spacing w:after="64" w:line="220" w:lineRule="exact"/>
        <w:rPr>
          <w:lang w:val="ru-RU"/>
        </w:rPr>
      </w:pPr>
    </w:p>
    <w:p w:rsidR="00E478D9" w:rsidRDefault="00AC5ABE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1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6484"/>
        <w:gridCol w:w="576"/>
        <w:gridCol w:w="1838"/>
        <w:gridCol w:w="1872"/>
        <w:gridCol w:w="4300"/>
      </w:tblGrid>
      <w:tr w:rsidR="00E478D9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78D9" w:rsidTr="00AC5ABE">
        <w:trPr>
          <w:trHeight w:hRule="exact" w:val="348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6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E478D9" w:rsidRPr="008F07DC" w:rsidTr="00AC5ABE">
        <w:trPr>
          <w:trHeight w:hRule="exact" w:val="41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на тему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Белем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бəйрəме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(«День знаний»)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sz w:val="16"/>
                <w:szCs w:val="16"/>
                <w:lang w:val="ru-RU"/>
              </w:rPr>
            </w:pP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Видео уроки на родном (татарском) языке //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disk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yandex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d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aWuDx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4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MPotjxQg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/;</w:t>
            </w:r>
          </w:p>
        </w:tc>
      </w:tr>
      <w:tr w:rsidR="00E478D9" w:rsidRPr="008F07DC" w:rsidTr="00AC5ABE">
        <w:trPr>
          <w:trHeight w:hRule="exact" w:val="43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гигиены чтения и письма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rPr>
                <w:sz w:val="16"/>
                <w:szCs w:val="16"/>
                <w:lang w:val="ru-RU"/>
              </w:rPr>
            </w:pP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Интерактивная мультимедийная </w:t>
            </w: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энциклопедия //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balarf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</w:tc>
      </w:tr>
      <w:tr w:rsidR="00E478D9">
        <w:trPr>
          <w:trHeight w:hRule="exact" w:val="34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AC5ABE" w:rsidRPr="008F07DC" w:rsidTr="00AC5ABE">
        <w:trPr>
          <w:trHeight w:hRule="exact" w:val="43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Буквы и звуки татарского алфавита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  <w:lang w:val="ru-RU"/>
              </w:rPr>
            </w:pP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Библиотека художественных </w:t>
            </w: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произведений на татарском языке //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Kitapxane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at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 слов по слогам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</w:rPr>
            </w:pPr>
            <w:r w:rsidRPr="00AC5ABE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Выработка связного и ритмичного написания букв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</w:rPr>
            </w:pPr>
            <w:r w:rsidRPr="00AC5ABE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Слова, которые пишутся с заглавной буквы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</w:rPr>
            </w:pPr>
            <w:r w:rsidRPr="00AC5ABE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</w:rPr>
            </w:pPr>
            <w:r w:rsidRPr="00AC5ABE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E478D9">
        <w:trPr>
          <w:trHeight w:hRule="exact" w:val="350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на тему «Мин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мəктəптə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һəм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өйдə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(«Я в школе и дома»)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Урок-игра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E478D9">
        <w:trPr>
          <w:trHeight w:hRule="exact" w:val="34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Тирə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-як,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көнкүреш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вокруг меня»)</w:t>
            </w:r>
          </w:p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на тему «Минем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яраткан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уенчыкларым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(«Мои любимые игрушки»)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5ABE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AC5ABE" w:rsidRPr="008F07DC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по слогам слов и предложений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sz w:val="16"/>
                <w:szCs w:val="16"/>
                <w:lang w:val="ru-RU"/>
              </w:rPr>
            </w:pP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Tatarca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boom</w:t>
            </w:r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AC5AB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</w:tc>
      </w:tr>
      <w:tr w:rsidR="00AC5ABE">
        <w:trPr>
          <w:trHeight w:hRule="exact" w:val="350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/>
        </w:tc>
      </w:tr>
      <w:tr w:rsidR="00AC5ABE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Основные элементы соединения букв в слове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Запись слов по слогам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слов и предложений по памяти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2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Запись предложений после предварительного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-звукового разбора каждого слова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2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6484"/>
        <w:gridCol w:w="576"/>
        <w:gridCol w:w="1838"/>
        <w:gridCol w:w="1872"/>
        <w:gridCol w:w="4300"/>
      </w:tblGrid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Татарский алфавит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3D236E" w:rsidRDefault="003D236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3D236E" w:rsidRDefault="003D236E" w:rsidP="00AC5AB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3D236E" w:rsidRDefault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AC5AB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прослушанным текстом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3D236E" w:rsidRDefault="003D236E" w:rsidP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3D236E" w:rsidRDefault="003D236E" w:rsidP="00AC5ABE">
            <w:pPr>
              <w:rPr>
                <w:sz w:val="16"/>
                <w:szCs w:val="16"/>
              </w:rPr>
            </w:pPr>
            <w:r w:rsidRPr="003D236E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50"/>
        </w:trPr>
        <w:tc>
          <w:tcPr>
            <w:tcW w:w="691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3D236E" w:rsidRDefault="003D236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010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«Туган җирем» («Моя Родина»)</w:t>
            </w:r>
          </w:p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(фонетика и орфоэпия, графика, орфография)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Речь. Устная речь и письменная речь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 и предложение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Перенос слов из строки в строку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Ударение. Ударный слог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Повторение. Работа с текстом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Табигать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күренешлəре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(«Явления природы»)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Правописание слов с гласными о и ө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 w:rsidRPr="008F07DC" w:rsidTr="003D236E">
        <w:trPr>
          <w:trHeight w:hRule="exact" w:val="51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Правописание специфичных согласных звуков татарского языка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F5FBC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sz w:val="16"/>
                <w:szCs w:val="16"/>
                <w:lang w:val="ru-RU"/>
              </w:rPr>
            </w:pP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Видеоуроки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на родном (татарском) языке // 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disk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yandex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d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aWuDx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4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MPotjxQg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/;</w:t>
            </w:r>
          </w:p>
        </w:tc>
      </w:tr>
      <w:tr w:rsidR="00E478D9">
        <w:trPr>
          <w:trHeight w:hRule="exact" w:val="34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3D236E" w:rsidRDefault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«Татар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дөньясы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татарского народа»)</w:t>
            </w:r>
          </w:p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8.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Систематический курс (фонетика и орфоэпия, морфология, орфография,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морфемика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Гласные звуки татарского языка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D270C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 звуки татарского языка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D270C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Звуковое значение букв е, ё, ю, я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D270C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D270C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Слова, отвечающие на вопросы «кем?»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?») и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нəрсə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?» («что?»)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D270C9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присоединения аффиксов в татарском языке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3D236E" w:rsidRDefault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5ABE" w:rsidRPr="008F07DC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6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Default="00AC5ABE" w:rsidP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AC5ABE" w:rsidRDefault="00AC5ABE" w:rsidP="00AC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5ABE" w:rsidRPr="003D236E" w:rsidRDefault="003D236E" w:rsidP="00AC5ABE">
            <w:pPr>
              <w:rPr>
                <w:sz w:val="16"/>
                <w:szCs w:val="16"/>
                <w:lang w:val="ru-RU"/>
              </w:rPr>
            </w:pP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УМК «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Сəлам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!» // 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URL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: 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selam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tatar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</w:tc>
      </w:tr>
      <w:tr w:rsidR="00E478D9">
        <w:trPr>
          <w:trHeight w:hRule="exact" w:val="328"/>
        </w:trPr>
        <w:tc>
          <w:tcPr>
            <w:tcW w:w="6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</w:tbl>
    <w:tbl>
      <w:tblPr>
        <w:tblpPr w:leftFromText="180" w:rightFromText="180" w:vertAnchor="text" w:horzAnchor="margin" w:tblpY="11"/>
        <w:tblW w:w="0" w:type="auto"/>
        <w:tblLayout w:type="fixed"/>
        <w:tblLook w:val="04A0" w:firstRow="1" w:lastRow="0" w:firstColumn="1" w:lastColumn="0" w:noHBand="0" w:noVBand="1"/>
      </w:tblPr>
      <w:tblGrid>
        <w:gridCol w:w="6916"/>
        <w:gridCol w:w="576"/>
        <w:gridCol w:w="1838"/>
        <w:gridCol w:w="6172"/>
      </w:tblGrid>
      <w:tr w:rsidR="003D236E" w:rsidTr="003D236E">
        <w:trPr>
          <w:trHeight w:hRule="exact" w:val="348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/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 w:rsidSect="003D236E">
          <w:pgSz w:w="16840" w:h="11900"/>
          <w:pgMar w:top="284" w:right="640" w:bottom="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p w:rsidR="00E478D9" w:rsidRDefault="00AC5ABE">
      <w:pPr>
        <w:autoSpaceDE w:val="0"/>
        <w:autoSpaceDN w:val="0"/>
        <w:spacing w:before="188" w:after="92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2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2"/>
        <w:gridCol w:w="6676"/>
        <w:gridCol w:w="564"/>
        <w:gridCol w:w="1778"/>
        <w:gridCol w:w="1824"/>
        <w:gridCol w:w="4168"/>
      </w:tblGrid>
      <w:tr w:rsidR="00E478D9">
        <w:trPr>
          <w:trHeight w:hRule="exact" w:val="348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78D9" w:rsidTr="003D236E">
        <w:trPr>
          <w:trHeight w:hRule="exact" w:val="348"/>
        </w:trPr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6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3D236E" w:rsidRPr="008F07DC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текстами о героях сказок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3D236E" w:rsidRDefault="003D236E" w:rsidP="003D236E">
            <w:pPr>
              <w:rPr>
                <w:lang w:val="ru-RU"/>
              </w:rPr>
            </w:pP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УМК «</w:t>
            </w:r>
            <w:proofErr w:type="spellStart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Сəлам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!» // </w:t>
            </w:r>
            <w:r w:rsidRPr="00071354">
              <w:rPr>
                <w:rFonts w:ascii="Times New Roman" w:eastAsia="Times New Roman" w:hAnsi="Times New Roman" w:cs="Times New Roman"/>
                <w:color w:val="000000"/>
                <w:w w:val="97"/>
              </w:rPr>
              <w:t>URL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: </w:t>
            </w:r>
            <w:r w:rsidRPr="00071354">
              <w:rPr>
                <w:rFonts w:ascii="Times New Roman" w:eastAsia="Times New Roman" w:hAnsi="Times New Roman" w:cs="Times New Roman"/>
                <w:color w:val="000000"/>
                <w:w w:val="97"/>
              </w:rPr>
              <w:t>http</w:t>
            </w:r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://</w:t>
            </w:r>
            <w:proofErr w:type="spellStart"/>
            <w:r w:rsidRPr="00071354">
              <w:rPr>
                <w:rFonts w:ascii="Times New Roman" w:eastAsia="Times New Roman" w:hAnsi="Times New Roman" w:cs="Times New Roman"/>
                <w:color w:val="000000"/>
                <w:w w:val="97"/>
              </w:rPr>
              <w:t>selam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proofErr w:type="spellStart"/>
            <w:r w:rsidRPr="00071354">
              <w:rPr>
                <w:rFonts w:ascii="Times New Roman" w:eastAsia="Times New Roman" w:hAnsi="Times New Roman" w:cs="Times New Roman"/>
                <w:color w:val="000000"/>
                <w:w w:val="97"/>
              </w:rPr>
              <w:t>tatar</w:t>
            </w:r>
            <w:proofErr w:type="spellEnd"/>
            <w:r w:rsidRPr="003D236E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материала, изученного в 1 классе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(фонетика и орфоэпия, графика)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 гласных звуков татарского языка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552D2A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552D2A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Согласные звуки в татарском языке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552D2A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552D2A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Урок-игра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Тирə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-як,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көнкүреш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вокруг меня»)</w:t>
            </w:r>
          </w:p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(лексика)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Лексическое значение слова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2635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Синонимы. Антонимы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2635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Диктант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2635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2635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42015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«Туган җирем» («Моя Родина»)</w:t>
            </w:r>
          </w:p>
        </w:tc>
      </w:tr>
      <w:tr w:rsidR="00E478D9">
        <w:trPr>
          <w:trHeight w:hRule="exact" w:val="40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(морфология)</w:t>
            </w:r>
          </w:p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2"/>
        <w:gridCol w:w="6676"/>
        <w:gridCol w:w="564"/>
        <w:gridCol w:w="1778"/>
        <w:gridCol w:w="1824"/>
        <w:gridCol w:w="4168"/>
      </w:tblGrid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Самостоятельные части речи: имя существительное, имя прилагательное, глагол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Повторение. </w:t>
            </w: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Словарный диктант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50"/>
        </w:trPr>
        <w:tc>
          <w:tcPr>
            <w:tcW w:w="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6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Контрольное списывание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Изложение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271E50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 рассказа по картине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C41D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аудиотекстом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C41D3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 на тему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Бездə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яши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торган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хайваннар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(«Животные моего края»)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17C92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Монолог на тему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Табигатькə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ничек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ярдəм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итеп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була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можем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помочь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?»)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C17C92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50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«Татар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дөньясы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татарского народа»)</w:t>
            </w:r>
          </w:p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9.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(морфология, синтаксис)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Настоящее время глагола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552C9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552C9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9.3.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552C9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9.4.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Контрольный диктант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552C9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9.5.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изученного во 2 классе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1552C9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10.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 на тему «Татар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милли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бəйрəмнəре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(«Татарские национальные праздники»)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A72791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Проектная работа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A72791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3D236E">
        <w:trPr>
          <w:trHeight w:hRule="exact" w:val="34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Сочинение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C5AB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r w:rsidRPr="00A72791">
              <w:rPr>
                <w:rFonts w:ascii="Times New Roman" w:eastAsia="Times New Roman" w:hAnsi="Times New Roman" w:cs="Times New Roman"/>
                <w:sz w:val="16"/>
                <w:szCs w:val="16"/>
              </w:rPr>
              <w:t>http://tatarcartoon.ru/</w:t>
            </w:r>
          </w:p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3D236E" w:rsidRDefault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</w:tbl>
    <w:p w:rsidR="003D236E" w:rsidRDefault="003D236E">
      <w:pPr>
        <w:autoSpaceDE w:val="0"/>
        <w:autoSpaceDN w:val="0"/>
        <w:spacing w:before="188" w:after="0" w:line="233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3D236E" w:rsidRDefault="003D236E">
      <w:pPr>
        <w:autoSpaceDE w:val="0"/>
        <w:autoSpaceDN w:val="0"/>
        <w:spacing w:before="188" w:after="0" w:line="233" w:lineRule="auto"/>
        <w:rPr>
          <w:rFonts w:ascii="Times New Roman" w:eastAsia="Times New Roman" w:hAnsi="Times New Roman"/>
          <w:b/>
          <w:color w:val="000000"/>
          <w:sz w:val="18"/>
        </w:rPr>
      </w:pPr>
    </w:p>
    <w:p w:rsidR="00E478D9" w:rsidRDefault="00AC5ABE">
      <w:pPr>
        <w:autoSpaceDE w:val="0"/>
        <w:autoSpaceDN w:val="0"/>
        <w:spacing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3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592"/>
        <w:gridCol w:w="564"/>
        <w:gridCol w:w="1802"/>
        <w:gridCol w:w="1836"/>
        <w:gridCol w:w="4204"/>
      </w:tblGrid>
      <w:tr w:rsidR="00E478D9">
        <w:trPr>
          <w:trHeight w:hRule="exact" w:val="348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2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78D9" w:rsidTr="003D236E">
        <w:trPr>
          <w:trHeight w:hRule="exact" w:val="34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6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4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E478D9" w:rsidRPr="008F07DC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Систематический курс (фонетика,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морфемика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материала, изученного во 2 классе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Правописание и чтение слов с буквами ъ и 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Сложные слова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Парные слова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Повторение. Работа с текстом о татарских анимационных фильмах.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Словарный</w:t>
            </w:r>
            <w:proofErr w:type="spellEnd"/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диктант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Изложение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6F655D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3D236E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/>
        </w:tc>
      </w:tr>
      <w:tr w:rsidR="003D236E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>
        <w:trPr>
          <w:trHeight w:hRule="exact" w:val="35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5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3D236E">
        <w:trPr>
          <w:trHeight w:hRule="exact" w:val="348"/>
        </w:trPr>
        <w:tc>
          <w:tcPr>
            <w:tcW w:w="709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842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/>
        </w:tc>
      </w:tr>
      <w:tr w:rsidR="003D236E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Развитие речи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Урок-игра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3D236E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/>
        </w:tc>
      </w:tr>
      <w:tr w:rsidR="003D236E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Pr="00AC5ABE" w:rsidRDefault="003D236E" w:rsidP="003D23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Тирə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-як,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көнкүреш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вокруг меня»)</w:t>
            </w:r>
          </w:p>
        </w:tc>
      </w:tr>
      <w:tr w:rsidR="003D236E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3D236E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/>
        </w:tc>
      </w:tr>
      <w:tr w:rsidR="003D236E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D236E" w:rsidRDefault="003D236E" w:rsidP="003D23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(лексика)</w:t>
            </w:r>
          </w:p>
        </w:tc>
      </w:tr>
      <w:tr w:rsidR="00496AB0">
        <w:trPr>
          <w:trHeight w:hRule="exact" w:val="3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Лексическое значение слова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F0F69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F0F69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Диктант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496AB0" w:rsidRDefault="00496AB0" w:rsidP="00496AB0">
            <w:pPr>
              <w:rPr>
                <w:sz w:val="16"/>
                <w:szCs w:val="16"/>
                <w:lang w:val="ru-RU"/>
              </w:rPr>
            </w:pPr>
            <w:r w:rsidRPr="00496AB0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F0F69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Проектная работа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F0F69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84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2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«Туган җирем» («Моя Родина»)</w:t>
            </w:r>
          </w:p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28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592"/>
        <w:gridCol w:w="564"/>
        <w:gridCol w:w="1802"/>
        <w:gridCol w:w="1836"/>
        <w:gridCol w:w="4204"/>
      </w:tblGrid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6.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морфемика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морфология)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Корень слова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Аффиксы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Контрольный диктант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5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65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Личные местоимения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Спряжение глаголов настоящего времени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Проектная работа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Контрольное изложение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8A0593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E478D9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CE5447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на тему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Сəяхəттə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(«В путешествии»)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CE5447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E478D9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Творческая работа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«Татар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дөньясы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татарского народа»)</w:t>
            </w:r>
          </w:p>
        </w:tc>
      </w:tr>
      <w:tr w:rsidR="00496AB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(морфология)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A13536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самостоятельных частей речи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A13536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10.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>
        <w:trPr>
          <w:trHeight w:hRule="exact" w:val="3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текстом. </w:t>
            </w:r>
            <w:r w:rsidRPr="00AC5AB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Контрольное списывание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(синтаксис)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Главные члены предложения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AA5D0C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5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11.2.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изученного в 3 классе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AA5D0C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496AB0">
        <w:trPr>
          <w:trHeight w:hRule="exact" w:val="3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11.3.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Сочинение по картине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AA5D0C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4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6592"/>
        <w:gridCol w:w="564"/>
        <w:gridCol w:w="1802"/>
        <w:gridCol w:w="1836"/>
        <w:gridCol w:w="4204"/>
      </w:tblGrid>
      <w:tr w:rsidR="00E478D9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496AB0">
        <w:trPr>
          <w:trHeight w:hRule="exact" w:val="3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12.1.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Творческая работа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r w:rsidRPr="001360DF">
              <w:rPr>
                <w:rFonts w:ascii="Times New Roman" w:eastAsia="Times New Roman" w:hAnsi="Times New Roman" w:cs="Times New Roman"/>
                <w:sz w:val="16"/>
                <w:szCs w:val="16"/>
              </w:rPr>
              <w:t>http://www.balarf.ru/</w:t>
            </w:r>
          </w:p>
        </w:tc>
      </w:tr>
      <w:tr w:rsidR="00E478D9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7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</w:tbl>
    <w:p w:rsidR="00E478D9" w:rsidRDefault="00AC5ABE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612"/>
        <w:gridCol w:w="530"/>
        <w:gridCol w:w="1584"/>
        <w:gridCol w:w="1608"/>
        <w:gridCol w:w="3700"/>
      </w:tblGrid>
      <w:tr w:rsidR="00E478D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478D9" w:rsidTr="00496AB0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7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8D9" w:rsidRDefault="00E478D9"/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«Мин» («Я»)</w:t>
            </w:r>
          </w:p>
        </w:tc>
      </w:tr>
      <w:tr w:rsidR="00E478D9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с текстом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 текста по картине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E478D9">
        <w:trPr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(фонетика)</w:t>
            </w:r>
          </w:p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пройденного материала в 1, 2, 3 классах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Гласные и согласные звуки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Закон сингармонизма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Ударение и его виды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Транскрипция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Порядок фонетического разбора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Проектная работа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Изложение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E478D9">
        <w:trPr>
          <w:trHeight w:hRule="exact" w:val="35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Тирə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-як,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көнкүреш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вокруг меня»)</w:t>
            </w:r>
          </w:p>
        </w:tc>
      </w:tr>
      <w:tr w:rsidR="00E478D9" w:rsidRPr="008F07DC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3.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Систематический курс (лексика,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морфемика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морфология)</w:t>
            </w:r>
          </w:p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Словарный состав татарского языка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Заимствованные слова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Повторение. Работа с отрывком из фантастического произведения «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Билгесез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планетада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(«На неизвестной планете»)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1711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612"/>
        <w:gridCol w:w="530"/>
        <w:gridCol w:w="1584"/>
        <w:gridCol w:w="1608"/>
        <w:gridCol w:w="3700"/>
        <w:gridCol w:w="1608"/>
      </w:tblGrid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Слово. Лексическое значение слова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Корень и окончание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Тест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E478D9" w:rsidTr="00496AB0">
        <w:trPr>
          <w:gridAfter w:val="1"/>
          <w:wAfter w:w="1608" w:type="dxa"/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 w:rsidTr="00496AB0">
        <w:trPr>
          <w:gridAfter w:val="1"/>
          <w:wAfter w:w="1608" w:type="dxa"/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«Туган җирем» («Моя Родина»)</w:t>
            </w:r>
          </w:p>
        </w:tc>
      </w:tr>
      <w:tr w:rsidR="00E478D9" w:rsidTr="00496AB0">
        <w:trPr>
          <w:gridAfter w:val="1"/>
          <w:wAfter w:w="1608" w:type="dxa"/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речевой деятельности</w:t>
            </w:r>
          </w:p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Презентация на тему «Россия </w:t>
            </w:r>
            <w:proofErr w:type="spellStart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шəһəрлəре</w:t>
            </w:r>
            <w:proofErr w:type="spellEnd"/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(«Города России»)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 (морфология)</w:t>
            </w:r>
          </w:p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Самостоятельные части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существительное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прилагательное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Степени сравнения прилагательных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Повторение. </w:t>
            </w: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Словарный диктант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Местоимение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 числительное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Диктант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Глагол. Повелительное наклонение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Контрольное изложение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текстом. </w:t>
            </w:r>
            <w:r w:rsidRPr="00AC5AB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Контрольное списывание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RPr="008F07DC" w:rsidTr="00496AB0">
        <w:trPr>
          <w:gridAfter w:val="1"/>
          <w:wAfter w:w="1608" w:type="dxa"/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«Татар </w:t>
            </w:r>
            <w:proofErr w:type="spellStart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дөньясы</w:t>
            </w:r>
            <w:proofErr w:type="spellEnd"/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(«Мир татарского народа»)</w:t>
            </w:r>
          </w:p>
        </w:tc>
      </w:tr>
      <w:tr w:rsidR="00496AB0" w:rsidRPr="008F07DC" w:rsidTr="00496AB0">
        <w:trPr>
          <w:gridAfter w:val="1"/>
          <w:wAfter w:w="1608" w:type="dxa"/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AC5ABE" w:rsidRDefault="00496AB0" w:rsidP="00496AB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AC5AB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Систематический курс (морфология, синтаксис)</w:t>
            </w:r>
          </w:p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Главные члены предложения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 w:rsidTr="00496AB0">
        <w:trPr>
          <w:gridAfter w:val="1"/>
          <w:wAfter w:w="1608" w:type="dxa"/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Второстепенные члены предложения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612"/>
        <w:gridCol w:w="530"/>
        <w:gridCol w:w="1584"/>
        <w:gridCol w:w="1608"/>
        <w:gridCol w:w="3700"/>
      </w:tblGrid>
      <w:tr w:rsidR="00496AB0">
        <w:trPr>
          <w:trHeight w:hRule="exact" w:val="5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Проектная работа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Контрольный диктант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496AB0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7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Сочинение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Pr="003D236E" w:rsidRDefault="00496AB0" w:rsidP="00496AB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D236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6AB0" w:rsidRDefault="00496AB0" w:rsidP="00496AB0"/>
        </w:tc>
      </w:tr>
      <w:tr w:rsidR="00E478D9">
        <w:trPr>
          <w:trHeight w:hRule="exact" w:val="348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  <w:tr w:rsidR="00E478D9">
        <w:trPr>
          <w:trHeight w:hRule="exact" w:val="330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AC5ABE" w:rsidRDefault="00AC5AB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C5AB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AC5AB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Pr="00496AB0" w:rsidRDefault="00496AB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4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78D9" w:rsidRDefault="00E478D9"/>
        </w:tc>
      </w:tr>
    </w:tbl>
    <w:p w:rsidR="00E478D9" w:rsidRDefault="00E478D9">
      <w:pPr>
        <w:autoSpaceDE w:val="0"/>
        <w:autoSpaceDN w:val="0"/>
        <w:spacing w:after="0" w:line="14" w:lineRule="exact"/>
      </w:pPr>
    </w:p>
    <w:p w:rsidR="00E478D9" w:rsidRDefault="00E478D9">
      <w:pPr>
        <w:sectPr w:rsidR="00E478D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78D9" w:rsidRDefault="00E478D9">
      <w:pPr>
        <w:autoSpaceDE w:val="0"/>
        <w:autoSpaceDN w:val="0"/>
        <w:spacing w:after="78" w:line="220" w:lineRule="exact"/>
      </w:pPr>
    </w:p>
    <w:p w:rsidR="00496AB0" w:rsidRPr="00570E61" w:rsidRDefault="00496AB0" w:rsidP="00496AB0">
      <w:pPr>
        <w:tabs>
          <w:tab w:val="left" w:pos="3012"/>
        </w:tabs>
      </w:pPr>
      <w:r w:rsidRPr="00570E61"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96AB0" w:rsidRPr="00570E61" w:rsidRDefault="00496AB0" w:rsidP="00496AB0">
      <w:pPr>
        <w:autoSpaceDE w:val="0"/>
        <w:autoSpaceDN w:val="0"/>
        <w:spacing w:before="346" w:after="0" w:line="230" w:lineRule="auto"/>
      </w:pPr>
      <w:r w:rsidRPr="00570E61"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96AB0" w:rsidRPr="00496AB0" w:rsidRDefault="00496AB0" w:rsidP="00496AB0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журнал «Сабантуй» («Сабантуй») на татарском языке.;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УМК: Родной татарский язык: 1класс: учебник для учащихся общеобразовательных учреждений/ Ф.Ф. Харисов, Г.Д.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Сиразиева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 - Казань: 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Магариф-Вакыт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», 2016 г.</w:t>
      </w:r>
    </w:p>
    <w:p w:rsidR="00496AB0" w:rsidRPr="00496AB0" w:rsidRDefault="00496AB0" w:rsidP="00496AB0">
      <w:pPr>
        <w:autoSpaceDE w:val="0"/>
        <w:autoSpaceDN w:val="0"/>
        <w:spacing w:before="70" w:after="0" w:line="262" w:lineRule="auto"/>
        <w:ind w:right="14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Родной язык </w:t>
      </w:r>
      <w:proofErr w:type="gram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( татарский</w:t>
      </w:r>
      <w:proofErr w:type="gram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язык): 1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-4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класс: учебник для общеобразовательных учреждений/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М.М.Шакурова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Л.М.Гиниятуллина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О.Р.Хисамов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.-Казань: "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Хəтер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", 2019 г.</w:t>
      </w:r>
    </w:p>
    <w:p w:rsidR="00496AB0" w:rsidRPr="00496AB0" w:rsidRDefault="00496AB0" w:rsidP="00496AB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Ф.Ш.Гарифуллина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И. Х. </w:t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Мияссарова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Әлифба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Ф.Ф </w:t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Харисов,Ч.М.Харисов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. Татар теле.</w:t>
      </w:r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М.М.Шакурова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Л.М.Гиниятуллина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О.Р. </w:t>
      </w:r>
      <w:proofErr w:type="spellStart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Хисамов</w:t>
      </w:r>
      <w:proofErr w:type="spellEnd"/>
      <w:r w:rsidRPr="00496AB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96AB0" w:rsidRPr="00496AB0" w:rsidRDefault="00496AB0" w:rsidP="00496AB0">
      <w:pPr>
        <w:autoSpaceDE w:val="0"/>
        <w:autoSpaceDN w:val="0"/>
        <w:spacing w:before="262" w:after="0" w:line="230" w:lineRule="auto"/>
        <w:rPr>
          <w:lang w:val="ru-RU"/>
        </w:rPr>
      </w:pPr>
      <w:r w:rsidRPr="00496AB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96AB0" w:rsidRPr="00496AB0" w:rsidRDefault="00496AB0" w:rsidP="00496AB0">
      <w:pPr>
        <w:autoSpaceDE w:val="0"/>
        <w:autoSpaceDN w:val="0"/>
        <w:spacing w:before="168" w:after="0" w:line="230" w:lineRule="auto"/>
        <w:rPr>
          <w:lang w:val="ru-RU"/>
        </w:rPr>
      </w:pP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Гиниятуллина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Л. М, Шакурова М. М.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Туган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телне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укыту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методикасының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бүгенге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көн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проблемалары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6AB0" w:rsidRPr="00496AB0" w:rsidRDefault="00496AB0" w:rsidP="00496AB0">
      <w:pPr>
        <w:autoSpaceDE w:val="0"/>
        <w:autoSpaceDN w:val="0"/>
        <w:spacing w:before="72" w:after="0" w:line="286" w:lineRule="auto"/>
        <w:rPr>
          <w:lang w:val="ru-RU"/>
        </w:rPr>
      </w:pP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– Казан: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Вестфалика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2018. – 120 б.;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Харисов Ф. Ф., Харисова Ч. М. Татар теле: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диктантлар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җыентыгы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1-4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нче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сыйныф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укучылары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–Казан: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Мəгариф-Вакыт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2018. – 55 б.; </w:t>
      </w:r>
      <w:r w:rsidRPr="00496AB0">
        <w:rPr>
          <w:lang w:val="ru-RU"/>
        </w:rPr>
        <w:br/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Шəкүрова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М. М.,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Гыйниятуллина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Л. М.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Башлангыч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сыйныфларда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Туган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тел»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предметын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укыту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яңартылган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эчтəлек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һəм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перспективалар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Методик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ярдəмлек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– Казан: ТР ФА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ТƏһСИ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2018. – 40 б.;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Шəкүрова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М. М., Юсупов А. Ф.,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Хөснетдинов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Д. Х. Татар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урта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гомуми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бирү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оешмаларында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телен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укыту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методикасы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– Казан: Казан ун-ты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нəшр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., 2015. – 110 б.; </w:t>
      </w:r>
      <w:r w:rsidRPr="00496AB0">
        <w:rPr>
          <w:lang w:val="ru-RU"/>
        </w:rPr>
        <w:br/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Шəкурова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М. М. Дидактик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уеннар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 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Туган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тел (татар теле)»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һəм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Əдəби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уку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дəреслəрендə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куллану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Башлангыч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гомуми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бирү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оешмалары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методик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əсбап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/ М. М.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Шəкүрова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, Л. М.</w:t>
      </w:r>
    </w:p>
    <w:p w:rsidR="00496AB0" w:rsidRPr="00496AB0" w:rsidRDefault="00496AB0" w:rsidP="00496AB0">
      <w:pPr>
        <w:autoSpaceDE w:val="0"/>
        <w:autoSpaceDN w:val="0"/>
        <w:spacing w:before="70" w:after="0" w:line="262" w:lineRule="auto"/>
        <w:ind w:right="2592"/>
        <w:rPr>
          <w:lang w:val="ru-RU"/>
        </w:rPr>
      </w:pP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Гыйниятуллина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, Г. Н.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Мөхəрлəмова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, Д. М. Абдуллина. – Казан, 2019. – 60 б.; Введите свой вариант:</w:t>
      </w:r>
    </w:p>
    <w:p w:rsidR="00496AB0" w:rsidRPr="00496AB0" w:rsidRDefault="00496AB0" w:rsidP="00496AB0">
      <w:pPr>
        <w:autoSpaceDE w:val="0"/>
        <w:autoSpaceDN w:val="0"/>
        <w:spacing w:before="262" w:after="0" w:line="230" w:lineRule="auto"/>
        <w:rPr>
          <w:lang w:val="ru-RU"/>
        </w:rPr>
      </w:pPr>
      <w:r w:rsidRPr="00496AB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96AB0" w:rsidRPr="00496AB0" w:rsidRDefault="00496AB0" w:rsidP="00496AB0">
      <w:pPr>
        <w:autoSpaceDE w:val="0"/>
        <w:autoSpaceDN w:val="0"/>
        <w:spacing w:before="166" w:after="0" w:line="288" w:lineRule="auto"/>
        <w:ind w:right="864"/>
        <w:rPr>
          <w:lang w:val="ru-RU"/>
        </w:rPr>
      </w:pP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художественных произведений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Kitapxane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на родном (татарском)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disk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aWuDx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MPotjxQg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/; Интерактивная мультимедийная энциклопедия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balarf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развития образования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 /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irort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 образования и науки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mon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tatarstan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Озвученный русско-татарский онлайн-словарь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ganiev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Образовательный портал Министерства образования и науки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kzn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Портал татарского образования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belem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издания «100 лет нашему дому»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.100летнашемудому.рф;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Сборник анимационных фильмов, созданных объединением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Татармультфильм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tatarcartoon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Татарский язык: большой электронный свод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antat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tatzet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Tatarca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boom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УМК «</w:t>
      </w:r>
      <w:proofErr w:type="spellStart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Сəлам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!»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selam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Школьная электронная энциклопедия «Татар иле»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chrestomathy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tatarile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 /; Языки народов России в Интернете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peoples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6AB0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96AB0">
        <w:rPr>
          <w:lang w:val="ru-RU"/>
        </w:rPr>
        <w:br/>
      </w:r>
      <w:r w:rsidRPr="00496AB0">
        <w:rPr>
          <w:lang w:val="ru-RU"/>
        </w:rPr>
        <w:br/>
      </w:r>
    </w:p>
    <w:p w:rsidR="00496AB0" w:rsidRPr="00496AB0" w:rsidRDefault="00496AB0" w:rsidP="00496AB0">
      <w:pPr>
        <w:autoSpaceDE w:val="0"/>
        <w:autoSpaceDN w:val="0"/>
        <w:spacing w:after="0" w:line="230" w:lineRule="auto"/>
        <w:rPr>
          <w:lang w:val="ru-RU"/>
        </w:rPr>
      </w:pPr>
      <w:r w:rsidRPr="00496AB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96AB0" w:rsidRPr="00496AB0" w:rsidRDefault="00496AB0" w:rsidP="00496AB0">
      <w:pPr>
        <w:autoSpaceDE w:val="0"/>
        <w:autoSpaceDN w:val="0"/>
        <w:spacing w:before="346" w:after="0" w:line="302" w:lineRule="auto"/>
        <w:ind w:right="432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96AB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</w:p>
    <w:p w:rsidR="00496AB0" w:rsidRPr="00496AB0" w:rsidRDefault="00496AB0" w:rsidP="00496AB0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</w:pPr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t>Учебно-методическая литература.</w:t>
      </w:r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br/>
        <w:t>Государственная символика РТ и РФ.</w:t>
      </w:r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br/>
        <w:t>Картины сюжетные, предметные.</w:t>
      </w:r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br/>
      </w:r>
      <w:proofErr w:type="spellStart"/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t>Ноутбук,компьютер</w:t>
      </w:r>
      <w:proofErr w:type="spellEnd"/>
      <w:r w:rsidRPr="00496AB0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t>, мультимедийный проектор.</w:t>
      </w:r>
    </w:p>
    <w:p w:rsidR="00496AB0" w:rsidRPr="00496AB0" w:rsidRDefault="00496AB0" w:rsidP="00496AB0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</w:pPr>
      <w:r w:rsidRPr="00496AB0">
        <w:rPr>
          <w:sz w:val="24"/>
          <w:szCs w:val="24"/>
          <w:lang w:val="ru-RU"/>
        </w:rPr>
        <w:br/>
      </w:r>
      <w:r w:rsidRPr="00496AB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Картины, плакаты, таблицы, портреты татарских писателей</w:t>
      </w:r>
    </w:p>
    <w:p w:rsidR="00496AB0" w:rsidRPr="008F07DC" w:rsidRDefault="00496AB0" w:rsidP="00496AB0">
      <w:pPr>
        <w:autoSpaceDE w:val="0"/>
        <w:autoSpaceDN w:val="0"/>
        <w:spacing w:before="262" w:after="0" w:line="302" w:lineRule="auto"/>
        <w:ind w:right="302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F07D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</w:p>
    <w:p w:rsidR="00496AB0" w:rsidRPr="008F07DC" w:rsidRDefault="00496AB0" w:rsidP="00496AB0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</w:pPr>
      <w:r w:rsidRPr="008F07DC">
        <w:rPr>
          <w:rFonts w:ascii="LiberationSerif" w:eastAsia="Times New Roman" w:hAnsi="LiberationSerif" w:cs="Times New Roman"/>
          <w:color w:val="000000"/>
          <w:sz w:val="24"/>
          <w:szCs w:val="24"/>
          <w:lang w:val="ru-RU"/>
        </w:rPr>
        <w:t>Бумага, цветные карандаши</w:t>
      </w:r>
    </w:p>
    <w:p w:rsidR="0013189F" w:rsidRDefault="0013189F">
      <w:pPr>
        <w:rPr>
          <w:lang w:val="ru-RU"/>
        </w:rPr>
      </w:pPr>
    </w:p>
    <w:p w:rsidR="0013189F" w:rsidRPr="0013189F" w:rsidRDefault="0013189F" w:rsidP="0013189F">
      <w:pPr>
        <w:rPr>
          <w:lang w:val="ru-RU"/>
        </w:rPr>
      </w:pPr>
    </w:p>
    <w:p w:rsidR="0013189F" w:rsidRPr="0013189F" w:rsidRDefault="0013189F" w:rsidP="0013189F">
      <w:pPr>
        <w:rPr>
          <w:lang w:val="ru-RU"/>
        </w:rPr>
      </w:pPr>
    </w:p>
    <w:p w:rsidR="0013189F" w:rsidRPr="0013189F" w:rsidRDefault="0013189F" w:rsidP="0013189F">
      <w:pPr>
        <w:rPr>
          <w:lang w:val="ru-RU"/>
        </w:rPr>
      </w:pPr>
    </w:p>
    <w:p w:rsidR="0013189F" w:rsidRPr="0013189F" w:rsidRDefault="0013189F" w:rsidP="0013189F">
      <w:pPr>
        <w:rPr>
          <w:lang w:val="ru-RU"/>
        </w:rPr>
      </w:pPr>
    </w:p>
    <w:p w:rsidR="0013189F" w:rsidRPr="0013189F" w:rsidRDefault="0013189F" w:rsidP="0013189F">
      <w:pPr>
        <w:rPr>
          <w:lang w:val="ru-RU"/>
        </w:rPr>
      </w:pPr>
    </w:p>
    <w:p w:rsidR="00AC5ABE" w:rsidRPr="00AC5ABE" w:rsidRDefault="0013189F" w:rsidP="0013189F">
      <w:pPr>
        <w:tabs>
          <w:tab w:val="left" w:pos="6648"/>
        </w:tabs>
        <w:rPr>
          <w:lang w:val="ru-RU"/>
        </w:rPr>
      </w:pPr>
      <w:r>
        <w:rPr>
          <w:lang w:val="ru-RU"/>
        </w:rPr>
        <w:tab/>
      </w:r>
    </w:p>
    <w:sectPr w:rsidR="00AC5ABE" w:rsidRPr="00AC5AB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3189F"/>
    <w:rsid w:val="0015074B"/>
    <w:rsid w:val="0029639D"/>
    <w:rsid w:val="00326F90"/>
    <w:rsid w:val="003D236E"/>
    <w:rsid w:val="00496AB0"/>
    <w:rsid w:val="008F07DC"/>
    <w:rsid w:val="0091077F"/>
    <w:rsid w:val="00AA1D8D"/>
    <w:rsid w:val="00AC5ABE"/>
    <w:rsid w:val="00B47730"/>
    <w:rsid w:val="00CB0664"/>
    <w:rsid w:val="00E478D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48E208"/>
  <w14:defaultImageDpi w14:val="300"/>
  <w15:docId w15:val="{E3BF07B3-F2D2-438F-B545-6491BDAE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57298D-FD5E-4268-B73D-BC4E0F95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5538</Words>
  <Characters>31569</Characters>
  <Application>Microsoft Office Word</Application>
  <DocSecurity>0</DocSecurity>
  <Lines>263</Lines>
  <Paragraphs>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37033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2</cp:revision>
  <dcterms:created xsi:type="dcterms:W3CDTF">2022-10-22T09:18:00Z</dcterms:created>
  <dcterms:modified xsi:type="dcterms:W3CDTF">2022-10-22T09:18:00Z</dcterms:modified>
  <cp:category/>
</cp:coreProperties>
</file>