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67" w:type="dxa"/>
        <w:jc w:val="center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1489"/>
        <w:gridCol w:w="4139"/>
      </w:tblGrid>
      <w:tr w:rsidR="00E535E3" w:rsidRPr="00E535E3" w:rsidTr="00AD1E04">
        <w:trPr>
          <w:trHeight w:val="2608"/>
          <w:jc w:val="center"/>
        </w:trPr>
        <w:tc>
          <w:tcPr>
            <w:tcW w:w="4139" w:type="dxa"/>
            <w:tcBorders>
              <w:bottom w:val="nil"/>
            </w:tcBorders>
            <w:shd w:val="clear" w:color="auto" w:fill="auto"/>
          </w:tcPr>
          <w:p w:rsidR="00E535E3" w:rsidRPr="00E535E3" w:rsidRDefault="00E535E3" w:rsidP="00AD1E04">
            <w:pPr>
              <w:pStyle w:val="a3"/>
              <w:contextualSpacing/>
              <w:rPr>
                <w:sz w:val="24"/>
                <w:szCs w:val="24"/>
              </w:rPr>
            </w:pPr>
            <w:r w:rsidRPr="00E535E3">
              <w:rPr>
                <w:sz w:val="24"/>
                <w:szCs w:val="24"/>
              </w:rPr>
              <w:t xml:space="preserve">Муниципальное бюджетное общеобразовательное учреждение «Гимназия №1» Менделеевского муниципального района </w:t>
            </w:r>
          </w:p>
          <w:p w:rsidR="00E535E3" w:rsidRPr="00E535E3" w:rsidRDefault="00E535E3" w:rsidP="00AD1E04">
            <w:pPr>
              <w:pStyle w:val="a3"/>
              <w:contextualSpacing/>
              <w:rPr>
                <w:sz w:val="24"/>
                <w:szCs w:val="24"/>
              </w:rPr>
            </w:pPr>
            <w:r w:rsidRPr="00E535E3">
              <w:rPr>
                <w:sz w:val="24"/>
                <w:szCs w:val="24"/>
              </w:rPr>
              <w:t>Республики Татарстан</w:t>
            </w:r>
          </w:p>
          <w:p w:rsidR="00E535E3" w:rsidRPr="00E535E3" w:rsidRDefault="00E535E3" w:rsidP="00AD1E04">
            <w:pPr>
              <w:contextualSpacing/>
              <w:jc w:val="center"/>
            </w:pPr>
          </w:p>
          <w:p w:rsidR="00E535E3" w:rsidRPr="00E535E3" w:rsidRDefault="00E535E3" w:rsidP="00AD1E04">
            <w:pPr>
              <w:contextualSpacing/>
              <w:jc w:val="center"/>
            </w:pPr>
            <w:smartTag w:uri="urn:schemas-microsoft-com:office:smarttags" w:element="metricconverter">
              <w:smartTagPr>
                <w:attr w:name="ProductID" w:val="423650, г"/>
              </w:smartTagPr>
              <w:r w:rsidRPr="00E535E3">
                <w:t xml:space="preserve">423650, </w:t>
              </w:r>
              <w:proofErr w:type="spellStart"/>
              <w:r w:rsidRPr="00E535E3">
                <w:t>г</w:t>
              </w:r>
            </w:smartTag>
            <w:r w:rsidRPr="00E535E3">
              <w:t>.Менделеевск</w:t>
            </w:r>
            <w:proofErr w:type="spellEnd"/>
            <w:r w:rsidRPr="00E535E3">
              <w:t xml:space="preserve">, </w:t>
            </w:r>
            <w:proofErr w:type="spellStart"/>
            <w:r w:rsidRPr="00E535E3">
              <w:t>ул.Советская</w:t>
            </w:r>
            <w:proofErr w:type="spellEnd"/>
            <w:r w:rsidRPr="00E535E3">
              <w:t>, д.14а</w:t>
            </w:r>
          </w:p>
        </w:tc>
        <w:tc>
          <w:tcPr>
            <w:tcW w:w="1489" w:type="dxa"/>
            <w:tcBorders>
              <w:bottom w:val="nil"/>
            </w:tcBorders>
            <w:shd w:val="clear" w:color="auto" w:fill="auto"/>
          </w:tcPr>
          <w:p w:rsidR="00E535E3" w:rsidRPr="00E535E3" w:rsidRDefault="00E535E3" w:rsidP="00AD1E04">
            <w:pPr>
              <w:contextualSpacing/>
              <w:jc w:val="center"/>
            </w:pPr>
            <w:r w:rsidRPr="00E535E3">
              <w:rPr>
                <w:noProof/>
              </w:rPr>
              <w:drawing>
                <wp:inline distT="0" distB="0" distL="0" distR="0">
                  <wp:extent cx="809625" cy="1076325"/>
                  <wp:effectExtent l="0" t="0" r="9525" b="9525"/>
                  <wp:docPr id="1" name="Рисунок 1" descr="Gerb-Mendeleevsky-reg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-Mendeleevsky-reg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9" w:type="dxa"/>
            <w:tcBorders>
              <w:bottom w:val="nil"/>
            </w:tcBorders>
            <w:shd w:val="clear" w:color="auto" w:fill="auto"/>
          </w:tcPr>
          <w:p w:rsidR="00E535E3" w:rsidRPr="00E535E3" w:rsidRDefault="00E535E3" w:rsidP="00AD1E04">
            <w:pPr>
              <w:pStyle w:val="3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«Татарстан 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Республикасы</w:t>
            </w:r>
            <w:proofErr w:type="spellEnd"/>
          </w:p>
          <w:p w:rsidR="00E535E3" w:rsidRPr="00E535E3" w:rsidRDefault="00E535E3" w:rsidP="00AD1E04">
            <w:pPr>
              <w:pStyle w:val="3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Менделеев 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муниципаль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районынын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E535E3" w:rsidRPr="00E535E3" w:rsidRDefault="00E535E3" w:rsidP="00AD1E04">
            <w:pPr>
              <w:contextualSpacing/>
              <w:jc w:val="center"/>
            </w:pPr>
            <w:proofErr w:type="spellStart"/>
            <w:r w:rsidRPr="00E535E3">
              <w:t>муниципаль</w:t>
            </w:r>
            <w:proofErr w:type="spellEnd"/>
            <w:r w:rsidRPr="00E535E3">
              <w:t xml:space="preserve"> бюджет </w:t>
            </w:r>
            <w:proofErr w:type="spellStart"/>
            <w:r w:rsidRPr="00E535E3">
              <w:t>гомуми</w:t>
            </w:r>
            <w:proofErr w:type="spellEnd"/>
            <w:r w:rsidRPr="00E535E3">
              <w:t xml:space="preserve"> </w:t>
            </w:r>
            <w:proofErr w:type="spellStart"/>
            <w:r w:rsidRPr="00E535E3">
              <w:t>белем</w:t>
            </w:r>
            <w:proofErr w:type="spellEnd"/>
            <w:r w:rsidRPr="00E535E3">
              <w:t xml:space="preserve"> </w:t>
            </w:r>
            <w:proofErr w:type="spellStart"/>
            <w:r w:rsidRPr="00E535E3">
              <w:t>бирү</w:t>
            </w:r>
            <w:proofErr w:type="spellEnd"/>
            <w:r w:rsidRPr="00E535E3">
              <w:t xml:space="preserve"> </w:t>
            </w:r>
            <w:proofErr w:type="spellStart"/>
            <w:r w:rsidRPr="00E535E3">
              <w:t>учреждениесе</w:t>
            </w:r>
            <w:proofErr w:type="spellEnd"/>
            <w:r w:rsidRPr="00E535E3">
              <w:t xml:space="preserve"> «Гимназия №1»</w:t>
            </w:r>
          </w:p>
          <w:p w:rsidR="00E535E3" w:rsidRPr="00E535E3" w:rsidRDefault="00E535E3" w:rsidP="00AD1E04">
            <w:pPr>
              <w:contextualSpacing/>
              <w:jc w:val="center"/>
            </w:pPr>
          </w:p>
          <w:p w:rsidR="00E535E3" w:rsidRPr="00E535E3" w:rsidRDefault="00E535E3" w:rsidP="00AD1E04">
            <w:pPr>
              <w:contextualSpacing/>
              <w:jc w:val="center"/>
            </w:pPr>
            <w:r w:rsidRPr="00E535E3">
              <w:t xml:space="preserve">423650, Менделеев </w:t>
            </w:r>
            <w:r w:rsidRPr="00E535E3">
              <w:rPr>
                <w:lang w:val="tt-RU"/>
              </w:rPr>
              <w:t>шәһә</w:t>
            </w:r>
            <w:r w:rsidRPr="00E535E3">
              <w:t>ре,</w:t>
            </w:r>
            <w:r w:rsidRPr="00E535E3">
              <w:rPr>
                <w:lang w:val="tt-RU"/>
              </w:rPr>
              <w:t xml:space="preserve"> Совет</w:t>
            </w:r>
            <w:r w:rsidRPr="00E535E3">
              <w:t xml:space="preserve"> </w:t>
            </w:r>
            <w:proofErr w:type="spellStart"/>
            <w:r w:rsidRPr="00E535E3">
              <w:t>ур</w:t>
            </w:r>
            <w:proofErr w:type="spellEnd"/>
            <w:r w:rsidRPr="00E535E3">
              <w:t>., 14а</w:t>
            </w:r>
          </w:p>
        </w:tc>
      </w:tr>
      <w:tr w:rsidR="00E535E3" w:rsidRPr="00E535E3" w:rsidTr="00AD1E04">
        <w:trPr>
          <w:trHeight w:val="388"/>
          <w:jc w:val="center"/>
        </w:trPr>
        <w:tc>
          <w:tcPr>
            <w:tcW w:w="9767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E535E3" w:rsidRPr="00E535E3" w:rsidRDefault="00E535E3" w:rsidP="00AD1E04">
            <w:pPr>
              <w:pStyle w:val="3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535E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Тел.: 8(85549) 2-19-75, факс: 8(85549) 2-19-75, E-mail: </w:t>
            </w:r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G1</w:t>
            </w:r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Men</w:t>
            </w:r>
            <w:r w:rsidRPr="00E535E3">
              <w:rPr>
                <w:rFonts w:ascii="Times New Roman" w:hAnsi="Times New Roman"/>
                <w:sz w:val="24"/>
                <w:szCs w:val="24"/>
                <w:lang w:val="tt-RU"/>
              </w:rPr>
              <w:t>@tatar.ru,</w:t>
            </w:r>
          </w:p>
          <w:p w:rsidR="00E535E3" w:rsidRPr="00E535E3" w:rsidRDefault="00E535E3" w:rsidP="00AD1E04">
            <w:pPr>
              <w:pStyle w:val="3"/>
              <w:spacing w:line="36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535E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сайт: </w:t>
            </w:r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://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/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mendeleevsk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/</w:t>
            </w:r>
            <w:proofErr w:type="spellStart"/>
            <w:r w:rsidRPr="00E535E3">
              <w:rPr>
                <w:rFonts w:ascii="Times New Roman" w:hAnsi="Times New Roman"/>
                <w:sz w:val="24"/>
                <w:szCs w:val="24"/>
                <w:lang w:val="en-US"/>
              </w:rPr>
              <w:t>mendelgimnaz</w:t>
            </w:r>
            <w:proofErr w:type="spellEnd"/>
            <w:r w:rsidRPr="00E535E3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E535E3" w:rsidRPr="00E535E3" w:rsidRDefault="00E535E3" w:rsidP="00E535E3">
      <w:pPr>
        <w:tabs>
          <w:tab w:val="left" w:pos="4160"/>
        </w:tabs>
        <w:jc w:val="center"/>
        <w:rPr>
          <w:b/>
        </w:rPr>
      </w:pPr>
    </w:p>
    <w:p w:rsidR="00E535E3" w:rsidRPr="00E535E3" w:rsidRDefault="00E535E3" w:rsidP="00E535E3">
      <w:pPr>
        <w:tabs>
          <w:tab w:val="left" w:pos="4160"/>
        </w:tabs>
        <w:jc w:val="center"/>
        <w:rPr>
          <w:lang w:val="tt-RU"/>
        </w:rPr>
      </w:pPr>
      <w:r w:rsidRPr="00E535E3">
        <w:t>ПРИКАЗ                                                                              БОЕРЫК</w:t>
      </w:r>
    </w:p>
    <w:p w:rsidR="00E535E3" w:rsidRPr="00E535E3" w:rsidRDefault="00E535E3" w:rsidP="00E535E3">
      <w:pPr>
        <w:rPr>
          <w:bCs/>
        </w:rPr>
      </w:pPr>
      <w:r w:rsidRPr="00E535E3">
        <w:rPr>
          <w:bCs/>
        </w:rPr>
        <w:t xml:space="preserve">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79"/>
        <w:gridCol w:w="1559"/>
        <w:gridCol w:w="1985"/>
        <w:gridCol w:w="1761"/>
        <w:gridCol w:w="2066"/>
        <w:gridCol w:w="893"/>
      </w:tblGrid>
      <w:tr w:rsidR="00E535E3" w:rsidRPr="00E535E3" w:rsidTr="00AD1E04">
        <w:tc>
          <w:tcPr>
            <w:tcW w:w="879" w:type="dxa"/>
            <w:shd w:val="clear" w:color="auto" w:fill="auto"/>
            <w:tcMar>
              <w:left w:w="28" w:type="dxa"/>
              <w:right w:w="28" w:type="dxa"/>
            </w:tcMar>
          </w:tcPr>
          <w:p w:rsidR="00E535E3" w:rsidRPr="00E535E3" w:rsidRDefault="00E535E3" w:rsidP="00AD1E04">
            <w:pPr>
              <w:tabs>
                <w:tab w:val="left" w:pos="4160"/>
              </w:tabs>
              <w:jc w:val="center"/>
            </w:pPr>
            <w:r w:rsidRPr="00E535E3">
              <w:t>от «</w:t>
            </w:r>
            <w:r w:rsidRPr="00E535E3">
              <w:t>01</w:t>
            </w:r>
            <w:r w:rsidRPr="00E535E3">
              <w:t>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E535E3" w:rsidRPr="00E535E3" w:rsidRDefault="00E535E3" w:rsidP="00AD1E04">
            <w:pPr>
              <w:tabs>
                <w:tab w:val="left" w:pos="4160"/>
              </w:tabs>
              <w:jc w:val="center"/>
            </w:pPr>
            <w:r w:rsidRPr="00E535E3">
              <w:t>октября</w:t>
            </w:r>
          </w:p>
        </w:tc>
        <w:tc>
          <w:tcPr>
            <w:tcW w:w="1985" w:type="dxa"/>
            <w:shd w:val="clear" w:color="auto" w:fill="auto"/>
            <w:tcMar>
              <w:left w:w="28" w:type="dxa"/>
              <w:right w:w="28" w:type="dxa"/>
            </w:tcMar>
          </w:tcPr>
          <w:p w:rsidR="00E535E3" w:rsidRPr="00E535E3" w:rsidRDefault="00E535E3" w:rsidP="00AD1E04">
            <w:pPr>
              <w:tabs>
                <w:tab w:val="left" w:pos="4160"/>
              </w:tabs>
              <w:jc w:val="both"/>
            </w:pPr>
            <w:r w:rsidRPr="00E535E3">
              <w:t>2025 г.</w:t>
            </w:r>
          </w:p>
        </w:tc>
        <w:tc>
          <w:tcPr>
            <w:tcW w:w="1761" w:type="dxa"/>
            <w:shd w:val="clear" w:color="auto" w:fill="auto"/>
            <w:tcMar>
              <w:left w:w="28" w:type="dxa"/>
              <w:right w:w="28" w:type="dxa"/>
            </w:tcMar>
          </w:tcPr>
          <w:p w:rsidR="00E535E3" w:rsidRPr="00E535E3" w:rsidRDefault="00E535E3" w:rsidP="00AD1E04">
            <w:pPr>
              <w:tabs>
                <w:tab w:val="left" w:pos="4160"/>
              </w:tabs>
              <w:jc w:val="both"/>
            </w:pPr>
            <w:proofErr w:type="spellStart"/>
            <w:r w:rsidRPr="00E535E3">
              <w:t>г.Менделеевск</w:t>
            </w:r>
            <w:proofErr w:type="spellEnd"/>
          </w:p>
        </w:tc>
        <w:tc>
          <w:tcPr>
            <w:tcW w:w="2066" w:type="dxa"/>
            <w:shd w:val="clear" w:color="auto" w:fill="auto"/>
            <w:tcMar>
              <w:left w:w="28" w:type="dxa"/>
              <w:right w:w="28" w:type="dxa"/>
            </w:tcMar>
          </w:tcPr>
          <w:p w:rsidR="00E535E3" w:rsidRPr="00E535E3" w:rsidRDefault="00E535E3" w:rsidP="00AD1E04">
            <w:pPr>
              <w:tabs>
                <w:tab w:val="left" w:pos="4160"/>
              </w:tabs>
              <w:jc w:val="right"/>
            </w:pPr>
            <w:r w:rsidRPr="00E535E3">
              <w:t>№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E535E3" w:rsidRPr="00E535E3" w:rsidRDefault="00E535E3" w:rsidP="00AD1E04">
            <w:pPr>
              <w:tabs>
                <w:tab w:val="left" w:pos="4160"/>
              </w:tabs>
              <w:jc w:val="center"/>
            </w:pPr>
            <w:r w:rsidRPr="00E535E3">
              <w:t>74/4</w:t>
            </w:r>
          </w:p>
        </w:tc>
      </w:tr>
    </w:tbl>
    <w:p w:rsidR="00E535E3" w:rsidRDefault="00E535E3" w:rsidP="00E535E3">
      <w:pPr>
        <w:rPr>
          <w:b/>
          <w:bCs/>
          <w:sz w:val="28"/>
          <w:szCs w:val="28"/>
        </w:rPr>
      </w:pPr>
    </w:p>
    <w:p w:rsidR="00E535E3" w:rsidRPr="00E535E3" w:rsidRDefault="00E535E3" w:rsidP="00E535E3">
      <w:pPr>
        <w:spacing w:after="272" w:line="265" w:lineRule="auto"/>
        <w:ind w:left="115" w:right="57" w:firstLine="9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>Об организации деятельности школьного музея</w:t>
      </w:r>
    </w:p>
    <w:p w:rsidR="00E535E3" w:rsidRPr="00E535E3" w:rsidRDefault="00E535E3" w:rsidP="00E535E3">
      <w:pPr>
        <w:spacing w:after="230" w:line="265" w:lineRule="auto"/>
        <w:ind w:left="115" w:right="57" w:firstLine="593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 xml:space="preserve">В соответствии с Федеральным законом «Об образовании в Российской Федерации» от 29 декабря 2012 г. 273-ФЗ (с изменениями и дополнениями), письмом </w:t>
      </w:r>
      <w:proofErr w:type="spellStart"/>
      <w:r w:rsidRPr="00E535E3">
        <w:rPr>
          <w:color w:val="000000"/>
          <w:szCs w:val="22"/>
        </w:rPr>
        <w:t>Минпросвещения</w:t>
      </w:r>
      <w:proofErr w:type="spellEnd"/>
      <w:r w:rsidRPr="00E535E3">
        <w:rPr>
          <w:color w:val="000000"/>
          <w:szCs w:val="22"/>
        </w:rPr>
        <w:t xml:space="preserve"> от 09.07.2020 № 06-735 «О направлении методических рекомендаций о создании и функционировании структурных подразделений образовательных организаций, выполняющих учебно-воспитательные функции музейными средствами» в целях воспитания у учащихся чувства любви и уважения к родному краю, школе, организации исследовательской работы по сбору, изучению и хранению краеведческих материалов и в учебно-познавательных целях</w:t>
      </w:r>
    </w:p>
    <w:p w:rsidR="00E535E3" w:rsidRPr="00E535E3" w:rsidRDefault="00E535E3" w:rsidP="00E535E3">
      <w:pPr>
        <w:spacing w:line="259" w:lineRule="auto"/>
        <w:ind w:right="43"/>
        <w:jc w:val="center"/>
        <w:rPr>
          <w:color w:val="000000"/>
          <w:szCs w:val="22"/>
        </w:rPr>
      </w:pPr>
      <w:r w:rsidRPr="00E535E3">
        <w:rPr>
          <w:color w:val="000000"/>
          <w:sz w:val="26"/>
          <w:szCs w:val="22"/>
        </w:rPr>
        <w:t>ПРИКАЗЫВАЮ:</w:t>
      </w:r>
    </w:p>
    <w:p w:rsidR="00E535E3" w:rsidRPr="00E535E3" w:rsidRDefault="00E535E3" w:rsidP="00E535E3">
      <w:pPr>
        <w:spacing w:line="259" w:lineRule="auto"/>
        <w:ind w:right="43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 xml:space="preserve">1. Советнику директора по воспитательной работе Панкрушиной А.А.: </w:t>
      </w:r>
    </w:p>
    <w:p w:rsidR="00E535E3" w:rsidRPr="00E535E3" w:rsidRDefault="00E535E3" w:rsidP="00E535E3">
      <w:pPr>
        <w:spacing w:after="3" w:line="265" w:lineRule="auto"/>
        <w:ind w:right="57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 xml:space="preserve">1.1 Организовать деятельность школьного музея в системе воспитательной работы школы, в рамках внеурочной кружковой деятельности по реализации ФГОС ООО; </w:t>
      </w:r>
    </w:p>
    <w:p w:rsidR="00E535E3" w:rsidRPr="00E535E3" w:rsidRDefault="00E535E3" w:rsidP="00E535E3">
      <w:pPr>
        <w:spacing w:after="3" w:line="265" w:lineRule="auto"/>
        <w:ind w:right="57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 xml:space="preserve">2.Утвердить Положение о школьном музее. </w:t>
      </w:r>
    </w:p>
    <w:p w:rsidR="00E535E3" w:rsidRPr="00E535E3" w:rsidRDefault="00E535E3" w:rsidP="00E535E3">
      <w:pPr>
        <w:spacing w:after="3" w:line="265" w:lineRule="auto"/>
        <w:ind w:right="57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>3. Назначить руководителем школьного музея учителя истории Валееву Э.Б.</w:t>
      </w:r>
    </w:p>
    <w:p w:rsidR="00E535E3" w:rsidRPr="00E535E3" w:rsidRDefault="00E535E3" w:rsidP="00E535E3">
      <w:pPr>
        <w:spacing w:after="3" w:line="265" w:lineRule="auto"/>
        <w:ind w:right="57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>3.1. Валеевой Э.Б. подготовить план работы школьного музея на 2025-2026 учебный год.</w:t>
      </w:r>
    </w:p>
    <w:p w:rsidR="00E535E3" w:rsidRPr="00E535E3" w:rsidRDefault="00E535E3" w:rsidP="00E535E3">
      <w:pPr>
        <w:spacing w:after="3" w:line="265" w:lineRule="auto"/>
        <w:ind w:right="57"/>
        <w:jc w:val="both"/>
        <w:rPr>
          <w:color w:val="000000"/>
          <w:szCs w:val="22"/>
        </w:rPr>
      </w:pPr>
      <w:r w:rsidRPr="00E535E3">
        <w:rPr>
          <w:color w:val="000000"/>
          <w:szCs w:val="22"/>
        </w:rPr>
        <w:t>4.Ахмадышевой Е.Н. ответственной за ведение сайта образовательной организации создать на официальном сайте школы раздел «Школьный музей» и разместить документы об организации школьного музея до 1.10.2025 г.</w:t>
      </w:r>
    </w:p>
    <w:p w:rsidR="00E535E3" w:rsidRPr="00E535E3" w:rsidRDefault="00E535E3" w:rsidP="00E535E3">
      <w:pPr>
        <w:spacing w:after="897" w:line="265" w:lineRule="auto"/>
        <w:ind w:right="57"/>
        <w:jc w:val="both"/>
        <w:rPr>
          <w:color w:val="000000"/>
          <w:szCs w:val="22"/>
        </w:rPr>
      </w:pPr>
      <w:r w:rsidRPr="00E535E3">
        <w:rPr>
          <w:noProof/>
          <w:color w:val="000000"/>
          <w:szCs w:val="22"/>
        </w:rPr>
        <w:t xml:space="preserve">5. </w:t>
      </w:r>
      <w:r w:rsidRPr="00E535E3">
        <w:rPr>
          <w:color w:val="000000"/>
          <w:szCs w:val="22"/>
        </w:rPr>
        <w:t>Контроль исполнения данного приказа оставляю за собой.</w:t>
      </w:r>
    </w:p>
    <w:p w:rsidR="00E535E3" w:rsidRPr="00E535E3" w:rsidRDefault="00E535E3" w:rsidP="00E535E3">
      <w:pPr>
        <w:spacing w:line="259" w:lineRule="auto"/>
        <w:jc w:val="center"/>
        <w:rPr>
          <w:rFonts w:eastAsiaTheme="minorHAnsi"/>
          <w:szCs w:val="26"/>
          <w:lang w:eastAsia="en-US"/>
        </w:rPr>
      </w:pPr>
      <w:r w:rsidRPr="00E535E3">
        <w:rPr>
          <w:rFonts w:eastAsiaTheme="minorHAnsi"/>
          <w:szCs w:val="26"/>
          <w:lang w:eastAsia="en-US"/>
        </w:rPr>
        <w:t>Директор                                Р.Р. Закиев</w:t>
      </w:r>
    </w:p>
    <w:p w:rsidR="00E535E3" w:rsidRPr="00E535E3" w:rsidRDefault="00E535E3" w:rsidP="00E535E3">
      <w:pPr>
        <w:spacing w:line="259" w:lineRule="auto"/>
        <w:jc w:val="center"/>
        <w:rPr>
          <w:rFonts w:eastAsiaTheme="minorHAnsi"/>
          <w:szCs w:val="26"/>
          <w:lang w:eastAsia="en-US"/>
        </w:rPr>
      </w:pPr>
    </w:p>
    <w:tbl>
      <w:tblPr>
        <w:tblW w:w="8364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649"/>
        <w:gridCol w:w="511"/>
        <w:gridCol w:w="1694"/>
        <w:gridCol w:w="3510"/>
      </w:tblGrid>
      <w:tr w:rsidR="00E535E3" w:rsidRPr="00E535E3" w:rsidTr="00AD1E04">
        <w:tc>
          <w:tcPr>
            <w:tcW w:w="8364" w:type="dxa"/>
            <w:gridSpan w:val="4"/>
          </w:tcPr>
          <w:p w:rsidR="00E535E3" w:rsidRPr="00E535E3" w:rsidRDefault="00E535E3" w:rsidP="00E535E3">
            <w:pPr>
              <w:rPr>
                <w:szCs w:val="26"/>
              </w:rPr>
            </w:pPr>
            <w:r w:rsidRPr="00E535E3">
              <w:rPr>
                <w:szCs w:val="26"/>
              </w:rPr>
              <w:t>С приказом (распоряжением) ознакомлены:</w:t>
            </w:r>
          </w:p>
          <w:p w:rsidR="00E535E3" w:rsidRPr="00E535E3" w:rsidRDefault="00E535E3" w:rsidP="00E535E3">
            <w:pPr>
              <w:rPr>
                <w:szCs w:val="26"/>
              </w:rPr>
            </w:pPr>
          </w:p>
        </w:tc>
      </w:tr>
      <w:tr w:rsidR="00E535E3" w:rsidRPr="00E535E3" w:rsidTr="00AD1E04">
        <w:trPr>
          <w:gridAfter w:val="2"/>
          <w:wAfter w:w="5204" w:type="dxa"/>
        </w:trPr>
        <w:tc>
          <w:tcPr>
            <w:tcW w:w="3160" w:type="dxa"/>
            <w:gridSpan w:val="2"/>
          </w:tcPr>
          <w:p w:rsidR="00E535E3" w:rsidRPr="00E535E3" w:rsidRDefault="00E535E3" w:rsidP="00E535E3">
            <w:pPr>
              <w:rPr>
                <w:szCs w:val="26"/>
              </w:rPr>
            </w:pPr>
          </w:p>
        </w:tc>
      </w:tr>
      <w:tr w:rsidR="00E535E3" w:rsidRPr="00E535E3" w:rsidTr="00AD1E04">
        <w:tc>
          <w:tcPr>
            <w:tcW w:w="2649" w:type="dxa"/>
          </w:tcPr>
          <w:p w:rsidR="00E535E3" w:rsidRPr="00E535E3" w:rsidRDefault="00E535E3" w:rsidP="00E535E3">
            <w:pPr>
              <w:rPr>
                <w:szCs w:val="26"/>
              </w:rPr>
            </w:pPr>
            <w:r w:rsidRPr="00E535E3">
              <w:rPr>
                <w:szCs w:val="26"/>
              </w:rPr>
              <w:t>Панкрушина А.А.</w:t>
            </w:r>
          </w:p>
        </w:tc>
        <w:tc>
          <w:tcPr>
            <w:tcW w:w="2205" w:type="dxa"/>
            <w:gridSpan w:val="2"/>
          </w:tcPr>
          <w:p w:rsidR="00E535E3" w:rsidRPr="00E535E3" w:rsidRDefault="00E535E3" w:rsidP="00E535E3">
            <w:pPr>
              <w:rPr>
                <w:szCs w:val="26"/>
              </w:rPr>
            </w:pPr>
            <w:r w:rsidRPr="00E535E3">
              <w:rPr>
                <w:szCs w:val="26"/>
              </w:rPr>
              <w:t xml:space="preserve">________________       </w:t>
            </w:r>
          </w:p>
        </w:tc>
        <w:tc>
          <w:tcPr>
            <w:tcW w:w="3510" w:type="dxa"/>
          </w:tcPr>
          <w:p w:rsidR="00E535E3" w:rsidRPr="00E535E3" w:rsidRDefault="00E535E3" w:rsidP="00E535E3">
            <w:pPr>
              <w:jc w:val="right"/>
              <w:rPr>
                <w:szCs w:val="26"/>
              </w:rPr>
            </w:pPr>
            <w:r w:rsidRPr="00E535E3">
              <w:rPr>
                <w:szCs w:val="26"/>
              </w:rPr>
              <w:t>«___»___________2025 года</w:t>
            </w:r>
          </w:p>
        </w:tc>
      </w:tr>
      <w:tr w:rsidR="00E535E3" w:rsidRPr="00E535E3" w:rsidTr="00AD1E04">
        <w:tc>
          <w:tcPr>
            <w:tcW w:w="2649" w:type="dxa"/>
          </w:tcPr>
          <w:p w:rsidR="00E535E3" w:rsidRPr="00E535E3" w:rsidRDefault="00E535E3" w:rsidP="00E535E3">
            <w:pPr>
              <w:rPr>
                <w:szCs w:val="26"/>
              </w:rPr>
            </w:pPr>
            <w:proofErr w:type="spellStart"/>
            <w:r w:rsidRPr="00E535E3">
              <w:rPr>
                <w:szCs w:val="26"/>
              </w:rPr>
              <w:t>Ахмадышева</w:t>
            </w:r>
            <w:proofErr w:type="spellEnd"/>
            <w:r w:rsidRPr="00E535E3">
              <w:rPr>
                <w:szCs w:val="26"/>
              </w:rPr>
              <w:t xml:space="preserve"> Е.Н.</w:t>
            </w:r>
          </w:p>
        </w:tc>
        <w:tc>
          <w:tcPr>
            <w:tcW w:w="2205" w:type="dxa"/>
            <w:gridSpan w:val="2"/>
          </w:tcPr>
          <w:p w:rsidR="00E535E3" w:rsidRPr="00E535E3" w:rsidRDefault="00E535E3" w:rsidP="00E535E3">
            <w:pPr>
              <w:rPr>
                <w:szCs w:val="26"/>
              </w:rPr>
            </w:pPr>
            <w:r w:rsidRPr="00E535E3">
              <w:rPr>
                <w:szCs w:val="26"/>
              </w:rPr>
              <w:t xml:space="preserve">_________________      </w:t>
            </w:r>
          </w:p>
        </w:tc>
        <w:tc>
          <w:tcPr>
            <w:tcW w:w="3510" w:type="dxa"/>
          </w:tcPr>
          <w:p w:rsidR="00E535E3" w:rsidRPr="00E535E3" w:rsidRDefault="00E535E3" w:rsidP="00E535E3">
            <w:pPr>
              <w:jc w:val="right"/>
              <w:rPr>
                <w:szCs w:val="26"/>
              </w:rPr>
            </w:pPr>
            <w:r w:rsidRPr="00E535E3">
              <w:rPr>
                <w:szCs w:val="26"/>
              </w:rPr>
              <w:t>«___»___________2025 года</w:t>
            </w:r>
          </w:p>
        </w:tc>
      </w:tr>
      <w:tr w:rsidR="00E535E3" w:rsidRPr="00E535E3" w:rsidTr="00AD1E04">
        <w:tc>
          <w:tcPr>
            <w:tcW w:w="2649" w:type="dxa"/>
          </w:tcPr>
          <w:p w:rsidR="00E535E3" w:rsidRPr="00E535E3" w:rsidRDefault="00E535E3" w:rsidP="00E535E3">
            <w:pPr>
              <w:rPr>
                <w:szCs w:val="26"/>
              </w:rPr>
            </w:pPr>
            <w:r w:rsidRPr="00E535E3">
              <w:rPr>
                <w:szCs w:val="26"/>
              </w:rPr>
              <w:t>Валеева Э.Б.</w:t>
            </w:r>
          </w:p>
        </w:tc>
        <w:tc>
          <w:tcPr>
            <w:tcW w:w="2205" w:type="dxa"/>
            <w:gridSpan w:val="2"/>
          </w:tcPr>
          <w:p w:rsidR="00E535E3" w:rsidRPr="00E535E3" w:rsidRDefault="00E535E3" w:rsidP="00E535E3">
            <w:pPr>
              <w:rPr>
                <w:szCs w:val="26"/>
              </w:rPr>
            </w:pPr>
            <w:r w:rsidRPr="00E535E3">
              <w:rPr>
                <w:szCs w:val="26"/>
              </w:rPr>
              <w:t xml:space="preserve">_________________      </w:t>
            </w:r>
          </w:p>
        </w:tc>
        <w:tc>
          <w:tcPr>
            <w:tcW w:w="3510" w:type="dxa"/>
          </w:tcPr>
          <w:p w:rsidR="00E535E3" w:rsidRPr="00E535E3" w:rsidRDefault="00E535E3" w:rsidP="00E535E3">
            <w:pPr>
              <w:jc w:val="right"/>
              <w:rPr>
                <w:szCs w:val="26"/>
              </w:rPr>
            </w:pPr>
            <w:r w:rsidRPr="00E535E3">
              <w:rPr>
                <w:szCs w:val="26"/>
              </w:rPr>
              <w:t>«___»___________2025 года</w:t>
            </w:r>
          </w:p>
        </w:tc>
      </w:tr>
    </w:tbl>
    <w:p w:rsidR="00050071" w:rsidRDefault="00050071">
      <w:bookmarkStart w:id="0" w:name="_GoBack"/>
      <w:bookmarkEnd w:id="0"/>
    </w:p>
    <w:sectPr w:rsidR="00050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A84"/>
    <w:rsid w:val="00050071"/>
    <w:rsid w:val="00C80A84"/>
    <w:rsid w:val="00E5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EB95AD3"/>
  <w15:chartTrackingRefBased/>
  <w15:docId w15:val="{A74BB271-D625-4884-9AE0-6B328B713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5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535E3"/>
    <w:pPr>
      <w:keepNext/>
      <w:jc w:val="center"/>
      <w:outlineLvl w:val="2"/>
    </w:pPr>
    <w:rPr>
      <w:rFonts w:ascii="SL_Times New Roman" w:hAnsi="SL_Times New Roman"/>
      <w:sz w:val="28"/>
      <w:szCs w:val="20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35E3"/>
    <w:rPr>
      <w:rFonts w:ascii="SL_Times New Roman" w:eastAsia="Times New Roman" w:hAnsi="SL_Times New Roman" w:cs="Times New Roman"/>
      <w:sz w:val="28"/>
      <w:szCs w:val="20"/>
      <w:lang w:val="be-BY" w:eastAsia="ru-RU"/>
    </w:rPr>
  </w:style>
  <w:style w:type="paragraph" w:styleId="a3">
    <w:name w:val="Body Text"/>
    <w:basedOn w:val="a"/>
    <w:link w:val="a4"/>
    <w:rsid w:val="00E535E3"/>
    <w:pPr>
      <w:jc w:val="center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E535E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535E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35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2026-01-20T10:54:00Z</cp:lastPrinted>
  <dcterms:created xsi:type="dcterms:W3CDTF">2026-01-20T10:54:00Z</dcterms:created>
  <dcterms:modified xsi:type="dcterms:W3CDTF">2026-01-20T10:54:00Z</dcterms:modified>
</cp:coreProperties>
</file>