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397" w:rsidRPr="00527397" w:rsidRDefault="00527397" w:rsidP="00527397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39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  <w:r w:rsidR="00B370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27397" w:rsidRPr="00527397" w:rsidRDefault="00B370DE" w:rsidP="00527397">
      <w:pPr>
        <w:spacing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</w:t>
      </w:r>
      <w:r w:rsidR="00527397" w:rsidRPr="00527397">
        <w:rPr>
          <w:rFonts w:ascii="Times New Roman" w:eastAsia="Times New Roman" w:hAnsi="Times New Roman" w:cs="Times New Roman"/>
          <w:sz w:val="24"/>
          <w:szCs w:val="24"/>
          <w:lang w:eastAsia="ru-RU"/>
        </w:rPr>
        <w:t>ОУ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Владимировская ООШ</w:t>
      </w:r>
      <w:r w:rsidR="00527397" w:rsidRPr="0052739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27397" w:rsidRPr="00527397" w:rsidRDefault="00527397" w:rsidP="00527397">
      <w:pPr>
        <w:spacing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 </w:t>
      </w:r>
      <w:proofErr w:type="spellStart"/>
      <w:r w:rsidR="00B370DE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Е.А.Бачкова</w:t>
      </w:r>
      <w:proofErr w:type="spellEnd"/>
    </w:p>
    <w:p w:rsidR="00914E80" w:rsidRDefault="00527397" w:rsidP="0052739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Pr="00527397">
        <w:rPr>
          <w:rFonts w:ascii="Times New Roman" w:eastAsia="Times New Roman" w:hAnsi="Times New Roman" w:cs="Times New Roman"/>
          <w:sz w:val="24"/>
          <w:szCs w:val="24"/>
          <w:lang w:eastAsia="ru-RU"/>
        </w:rPr>
        <w:t>«1» сентября 201</w:t>
      </w:r>
      <w:r w:rsidR="00B370D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27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B370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70DE" w:rsidRDefault="00B370DE" w:rsidP="0052739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0DE" w:rsidRDefault="00B370DE" w:rsidP="00527397"/>
    <w:p w:rsidR="00527397" w:rsidRPr="00B370DE" w:rsidRDefault="00527397" w:rsidP="00527397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1"/>
          <w:szCs w:val="21"/>
        </w:rPr>
      </w:pPr>
      <w:r w:rsidRPr="00B370DE">
        <w:rPr>
          <w:b/>
          <w:color w:val="000000"/>
        </w:rPr>
        <w:t>Инструкция</w:t>
      </w:r>
    </w:p>
    <w:p w:rsidR="00527397" w:rsidRPr="00B370DE" w:rsidRDefault="00527397" w:rsidP="00527397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1"/>
          <w:szCs w:val="21"/>
        </w:rPr>
      </w:pPr>
      <w:r w:rsidRPr="00B370DE">
        <w:rPr>
          <w:b/>
          <w:color w:val="000000"/>
        </w:rPr>
        <w:t>по обеспечению безопасности, антитеррористической защищенности сотрудников и обучающихся в условиях повседневной жизнедеятельности</w:t>
      </w:r>
    </w:p>
    <w:p w:rsidR="00527397" w:rsidRDefault="00527397" w:rsidP="00527397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своей деятельности по обеспечению безопасности руководитель образовательного учреждения должен руководствоваться следующими положениями.</w:t>
      </w:r>
    </w:p>
    <w:p w:rsidR="00527397" w:rsidRDefault="00527397" w:rsidP="00527397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1.Знать требования руководящих документов по предупреждению проявлений и борьбе с терроризмом,</w:t>
      </w:r>
      <w:r w:rsidR="002C0959">
        <w:rPr>
          <w:color w:val="000000"/>
        </w:rPr>
        <w:t xml:space="preserve"> </w:t>
      </w:r>
      <w:r>
        <w:rPr>
          <w:color w:val="000000"/>
        </w:rPr>
        <w:t>а именно:</w:t>
      </w:r>
    </w:p>
    <w:p w:rsidR="00527397" w:rsidRDefault="00527397" w:rsidP="0052739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Федеральный закон от 25.07.98 № 130-ФЗ "О борьбе с терроризмом";</w:t>
      </w:r>
    </w:p>
    <w:p w:rsidR="00527397" w:rsidRPr="002C0959" w:rsidRDefault="00527397" w:rsidP="0052739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постановление Правительства РФ от 15.09.99 № 1040 "О мерах по</w:t>
      </w:r>
      <w:r w:rsidR="00B370DE">
        <w:rPr>
          <w:color w:val="000000"/>
        </w:rPr>
        <w:t xml:space="preserve"> </w:t>
      </w:r>
      <w:r w:rsidRPr="002C0959">
        <w:rPr>
          <w:color w:val="000000"/>
        </w:rPr>
        <w:t>противодействию терроризму";</w:t>
      </w:r>
    </w:p>
    <w:p w:rsidR="00527397" w:rsidRDefault="00527397" w:rsidP="00527397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другие приказы и распоряжения по подготовке и проведению массовых мероприятий, организации выездов на экскурсии и мероприятия, по безопасному содержанию учреждений и зданий.</w:t>
      </w:r>
    </w:p>
    <w:p w:rsidR="00527397" w:rsidRDefault="00527397" w:rsidP="00527397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2. Организовать и лично руководить планированием мероприятий по обеспечению безопасности, антитеррористической защищенности обучающихся и сотрудников вверенного учреждения:</w:t>
      </w:r>
    </w:p>
    <w:p w:rsidR="00527397" w:rsidRDefault="00527397" w:rsidP="00527397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руководить разработкой и внесением соответствующих дополнений, изменений разделов Паспорта безопасности образовательного учреждения; Плана профилактических работы по предотвращению террористических актов;</w:t>
      </w:r>
    </w:p>
    <w:p w:rsidR="00527397" w:rsidRDefault="00527397" w:rsidP="00527397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издать приказы по организации охраны, пропускного и внутреннего режима в учреждении, организации работы по безопасному обеспечению учебного процесса образовательного учреждения на учебный год;</w:t>
      </w:r>
    </w:p>
    <w:p w:rsidR="00527397" w:rsidRDefault="00527397" w:rsidP="00527397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руководить разработкой и утвердить планы проведения тренировок и учений в учреждении по ГО по эвакуации людей и имущества; проведения мероприятий на случай ликвидации последствий чрезвычайных ситуаций;</w:t>
      </w:r>
    </w:p>
    <w:p w:rsidR="00527397" w:rsidRDefault="00527397" w:rsidP="00527397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руководить разработкой инструкций, памяток по обеспечению безопасности, противодействию терроризму, экстремизму;</w:t>
      </w:r>
    </w:p>
    <w:p w:rsidR="00527397" w:rsidRDefault="00527397" w:rsidP="00527397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включить в годовые планы мероприятия по проведению встреч коллективов образовательных учреждений с представителями правоохранительных органов, ГО и ЧС, ГПС, представителями органов местного самоуправ</w:t>
      </w:r>
      <w:r w:rsidR="002C0959">
        <w:rPr>
          <w:color w:val="000000"/>
        </w:rPr>
        <w:t>ления; беседы</w:t>
      </w:r>
      <w:r>
        <w:rPr>
          <w:color w:val="000000"/>
        </w:rPr>
        <w:t xml:space="preserve"> на темы, раскрывающие сущность терроризма, экстремизма, методы</w:t>
      </w:r>
      <w:r w:rsidR="002C0959">
        <w:rPr>
          <w:color w:val="000000"/>
        </w:rPr>
        <w:t xml:space="preserve"> </w:t>
      </w:r>
      <w:r>
        <w:rPr>
          <w:color w:val="000000"/>
        </w:rPr>
        <w:t>организации и проведения ими своих зверских замыслов и акций; по повышению бдительности и умению распознать террористов, предупредить осуществление их замыслов.</w:t>
      </w:r>
    </w:p>
    <w:p w:rsidR="00527397" w:rsidRDefault="002C0959" w:rsidP="00527397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Определить порядок контроля </w:t>
      </w:r>
      <w:r w:rsidR="00527397">
        <w:rPr>
          <w:color w:val="000000"/>
        </w:rPr>
        <w:t xml:space="preserve"> ответственных сотрудников за ежедневный осмотр состояния ограждений, закрепленной территории</w:t>
      </w:r>
      <w:r>
        <w:rPr>
          <w:color w:val="000000"/>
        </w:rPr>
        <w:t xml:space="preserve"> зданий</w:t>
      </w:r>
      <w:r w:rsidR="00527397">
        <w:rPr>
          <w:color w:val="000000"/>
        </w:rPr>
        <w:t>, </w:t>
      </w:r>
      <w:r>
        <w:rPr>
          <w:color w:val="000000"/>
        </w:rPr>
        <w:t>завоза продуктов и имущества</w:t>
      </w:r>
      <w:r w:rsidR="00527397">
        <w:rPr>
          <w:color w:val="000000"/>
        </w:rPr>
        <w:t>.</w:t>
      </w:r>
    </w:p>
    <w:p w:rsidR="00527397" w:rsidRDefault="00527397" w:rsidP="00527397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Исключить прием на работу в </w:t>
      </w:r>
      <w:r w:rsidR="002C0959">
        <w:rPr>
          <w:color w:val="000000"/>
        </w:rPr>
        <w:t>ДОУ</w:t>
      </w:r>
      <w:r>
        <w:rPr>
          <w:color w:val="000000"/>
        </w:rPr>
        <w:t xml:space="preserve"> в качестве обслуживающего и технического персонала для проведения ремонтов, какого-либо другого обслуживания, непроверенных и подозрительных лиц,</w:t>
      </w:r>
      <w:r w:rsidR="002C0959">
        <w:rPr>
          <w:color w:val="000000"/>
        </w:rPr>
        <w:t xml:space="preserve"> </w:t>
      </w:r>
      <w:r>
        <w:rPr>
          <w:color w:val="000000"/>
        </w:rPr>
        <w:t xml:space="preserve">лиц, не имеющих регистрации на проживание. Допущенных к проведению каких-либо работ, строго ограничивать сферой и территорией их деятельности. Поручать надзор и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их деятельностью, выполнением ими требований установленного режима конкретным ответственным лицам из администрации образовательного учреждения.</w:t>
      </w:r>
    </w:p>
    <w:p w:rsidR="00527397" w:rsidRDefault="00527397" w:rsidP="00527397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Обязать педагогов учреждения проводить предварительную визуальную проверку мест проведения занятий с обучающимися на предмет </w:t>
      </w:r>
      <w:proofErr w:type="spellStart"/>
      <w:r>
        <w:rPr>
          <w:color w:val="000000"/>
        </w:rPr>
        <w:t>взрыв</w:t>
      </w:r>
      <w:proofErr w:type="gramStart"/>
      <w:r>
        <w:rPr>
          <w:color w:val="000000"/>
        </w:rPr>
        <w:t>о</w:t>
      </w:r>
      <w:proofErr w:type="spellEnd"/>
      <w:r>
        <w:rPr>
          <w:color w:val="000000"/>
        </w:rPr>
        <w:t>-</w:t>
      </w:r>
      <w:proofErr w:type="gramEnd"/>
      <w:r>
        <w:rPr>
          <w:color w:val="000000"/>
        </w:rPr>
        <w:t xml:space="preserve"> и другой безопасности.</w:t>
      </w:r>
    </w:p>
    <w:p w:rsidR="00B370DE" w:rsidRPr="00B370DE" w:rsidRDefault="00527397" w:rsidP="00527397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Все массовые мероприятия проводить после предварительного согласования вопросов обеспечения их безопасности и антитеррористической защищенности с ОВД района, а </w:t>
      </w:r>
    </w:p>
    <w:p w:rsidR="00B370DE" w:rsidRDefault="00B370DE" w:rsidP="00B370D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B370DE" w:rsidRDefault="00B370DE" w:rsidP="00B370D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B370DE" w:rsidRPr="00B370DE" w:rsidRDefault="00B370DE" w:rsidP="00B370D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B370DE" w:rsidRPr="00B370DE" w:rsidRDefault="00527397" w:rsidP="00527397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мероприятия, связанные с выездом, согласовывать с ГИБДД. Для охраны детей в период выездных мероприятий обязательно привлекать сотрудников милиции и </w:t>
      </w:r>
      <w:proofErr w:type="gramStart"/>
      <w:r>
        <w:rPr>
          <w:color w:val="000000"/>
        </w:rPr>
        <w:t>охранного</w:t>
      </w:r>
      <w:proofErr w:type="gramEnd"/>
      <w:r>
        <w:rPr>
          <w:color w:val="000000"/>
        </w:rPr>
        <w:t xml:space="preserve"> </w:t>
      </w:r>
    </w:p>
    <w:p w:rsidR="00527397" w:rsidRDefault="00527397" w:rsidP="00B370D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bookmarkStart w:id="0" w:name="_GoBack"/>
      <w:bookmarkEnd w:id="0"/>
      <w:r>
        <w:rPr>
          <w:color w:val="000000"/>
        </w:rPr>
        <w:t>предприятия, обслуживающего учреждение, организовывать и поддерживать мобильную связь с каждой такой группой.</w:t>
      </w:r>
    </w:p>
    <w:p w:rsidR="00527397" w:rsidRDefault="00527397" w:rsidP="00527397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7. Для принятия мер по обеспечению безопасности, антитеррористической защищенности при проведении общешкольных мероприятий, руководствоваться паспортом безопасности. Лично проводить инструктажи должностных лиц, ответственных за закрепленные участки деятельности, лиц, обеспечивающих мероприятие, в т. ч. принимающих непосредственное участие в этом мероприятии родителей.</w:t>
      </w:r>
    </w:p>
    <w:p w:rsidR="00527397" w:rsidRPr="00527397" w:rsidRDefault="00527397" w:rsidP="00527397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 w:rsidRPr="00527397">
        <w:rPr>
          <w:color w:val="000000"/>
        </w:rPr>
        <w:t xml:space="preserve">Усилить </w:t>
      </w:r>
      <w:proofErr w:type="spellStart"/>
      <w:r w:rsidRPr="00527397">
        <w:rPr>
          <w:color w:val="000000"/>
        </w:rPr>
        <w:t>укрепленность</w:t>
      </w:r>
      <w:proofErr w:type="spellEnd"/>
      <w:r w:rsidRPr="00527397">
        <w:rPr>
          <w:color w:val="000000"/>
        </w:rPr>
        <w:t xml:space="preserve"> въездов на территорию </w:t>
      </w:r>
    </w:p>
    <w:p w:rsidR="00527397" w:rsidRPr="00527397" w:rsidRDefault="00527397" w:rsidP="00527397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 w:rsidRPr="00527397">
        <w:rPr>
          <w:color w:val="000000"/>
        </w:rPr>
        <w:t>Запретить несанкционированный въезд, размещение автотранспор</w:t>
      </w:r>
      <w:r>
        <w:rPr>
          <w:color w:val="000000"/>
        </w:rPr>
        <w:t>та на территории образовательного</w:t>
      </w:r>
      <w:r w:rsidRPr="00527397">
        <w:rPr>
          <w:color w:val="000000"/>
        </w:rPr>
        <w:t> </w:t>
      </w:r>
      <w:r>
        <w:rPr>
          <w:color w:val="000000"/>
        </w:rPr>
        <w:t>учреждения</w:t>
      </w:r>
      <w:r w:rsidRPr="00527397">
        <w:rPr>
          <w:color w:val="000000"/>
        </w:rPr>
        <w:t>.</w:t>
      </w:r>
    </w:p>
    <w:p w:rsidR="00527397" w:rsidRDefault="00527397" w:rsidP="00527397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10.Исключить пользование </w:t>
      </w:r>
      <w:proofErr w:type="gramStart"/>
      <w:r>
        <w:rPr>
          <w:color w:val="000000"/>
        </w:rPr>
        <w:t>территорией</w:t>
      </w:r>
      <w:proofErr w:type="gramEnd"/>
      <w:r>
        <w:rPr>
          <w:color w:val="000000"/>
        </w:rPr>
        <w:t xml:space="preserve"> в каких либо целях (коммерческой, хозяйственной, для выгула животных, организации время препровождения и распития спиртных напитков) круглосуточно.</w:t>
      </w:r>
    </w:p>
    <w:p w:rsidR="00527397" w:rsidRDefault="00527397" w:rsidP="00527397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11.Добиться исполнения администрацией непосредственной близости от образовательного учреждения, запрета на складирование и хранение каких-либо опасных материалов.</w:t>
      </w:r>
    </w:p>
    <w:p w:rsidR="00527397" w:rsidRDefault="00527397" w:rsidP="00527397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12</w:t>
      </w:r>
      <w:r>
        <w:rPr>
          <w:b/>
          <w:bCs/>
          <w:color w:val="000000"/>
        </w:rPr>
        <w:t>.</w:t>
      </w:r>
      <w:r>
        <w:rPr>
          <w:color w:val="000000"/>
        </w:rPr>
        <w:t>Установить и содержать постоянно жесткий пропускной режим в образовательное учреждение. Для оказания</w:t>
      </w:r>
      <w:r>
        <w:rPr>
          <w:color w:val="000000"/>
        </w:rPr>
        <w:br/>
        <w:t xml:space="preserve">помощи в проведении </w:t>
      </w:r>
      <w:proofErr w:type="gramStart"/>
      <w:r>
        <w:rPr>
          <w:color w:val="000000"/>
        </w:rPr>
        <w:t>контроля за</w:t>
      </w:r>
      <w:proofErr w:type="gramEnd"/>
      <w:r>
        <w:rPr>
          <w:color w:val="000000"/>
        </w:rPr>
        <w:t xml:space="preserve"> массовым входом и выходом обучающихся и сотрудников учреждения, назначать в помощь охране дежурных педагогических работников. С началом занятий необходимо содержать входы </w:t>
      </w:r>
      <w:proofErr w:type="gramStart"/>
      <w:r>
        <w:rPr>
          <w:color w:val="000000"/>
        </w:rPr>
        <w:t>закрытыми</w:t>
      </w:r>
      <w:proofErr w:type="gramEnd"/>
      <w:r>
        <w:rPr>
          <w:color w:val="000000"/>
        </w:rPr>
        <w:t xml:space="preserve"> на засов.</w:t>
      </w:r>
    </w:p>
    <w:p w:rsidR="00527397" w:rsidRDefault="00527397" w:rsidP="00527397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Диалог с посетителями, в </w:t>
      </w:r>
      <w:proofErr w:type="spellStart"/>
      <w:r>
        <w:rPr>
          <w:color w:val="000000"/>
        </w:rPr>
        <w:t>т.ч</w:t>
      </w:r>
      <w:proofErr w:type="spellEnd"/>
      <w:r>
        <w:rPr>
          <w:color w:val="000000"/>
        </w:rPr>
        <w:t>. лицами, прибывшими для проверки, начинать с проверки наличия у них документов, удостоверяющих личность, и предписания на право проверки. Допуск производить после соответствующего разрешения должностного лица, имеющего на это полномочия (определенного приказом по образовательному учреждению). Не разрешать посетителям бесконтрольно обходить учреждение, оставлять какие-либо принесенные с собой вещи и предметы.</w:t>
      </w:r>
    </w:p>
    <w:p w:rsidR="00527397" w:rsidRDefault="00527397" w:rsidP="00527397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13</w:t>
      </w:r>
      <w:r>
        <w:rPr>
          <w:b/>
          <w:bCs/>
          <w:color w:val="000000"/>
        </w:rPr>
        <w:t>. </w:t>
      </w:r>
      <w:r>
        <w:rPr>
          <w:color w:val="000000"/>
        </w:rPr>
        <w:t xml:space="preserve">Все запасные выходы содержать в исправном состоянии, </w:t>
      </w:r>
      <w:proofErr w:type="gramStart"/>
      <w:r>
        <w:rPr>
          <w:color w:val="000000"/>
        </w:rPr>
        <w:t>закрытыми</w:t>
      </w:r>
      <w:proofErr w:type="gramEnd"/>
      <w:r>
        <w:rPr>
          <w:color w:val="000000"/>
        </w:rPr>
        <w:t>. Определить ответственных за их содержание на случай экстренной необходимости эвакуации людей и имущества.</w:t>
      </w:r>
    </w:p>
    <w:p w:rsidR="00527397" w:rsidRDefault="00527397" w:rsidP="00527397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14.Иметь систему звонкового и громкоговорящего оповещения сотрудников и обучающихся для доведения сигналов и соответствующих команд, систему аварийной подсветки указателей маршрутов эвакуации.</w:t>
      </w:r>
    </w:p>
    <w:p w:rsidR="00527397" w:rsidRDefault="00527397" w:rsidP="00527397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15.Определить порядок, периодичность проверок, ответственных лиц за исправное содержание противопожарных средств.</w:t>
      </w:r>
    </w:p>
    <w:p w:rsidR="00527397" w:rsidRDefault="002C0959" w:rsidP="00527397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16</w:t>
      </w:r>
      <w:r w:rsidR="00527397">
        <w:rPr>
          <w:color w:val="000000"/>
        </w:rPr>
        <w:t>.Четко определить порядок посещения образовательного учреждения родителями, порядок сопровождения и места ожидания, встречи детей; порядок допуска детей, задержавшихся по каким-либо причинам.</w:t>
      </w:r>
    </w:p>
    <w:p w:rsidR="00527397" w:rsidRDefault="002C0959" w:rsidP="00527397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17</w:t>
      </w:r>
      <w:r w:rsidR="00527397">
        <w:rPr>
          <w:color w:val="000000"/>
        </w:rPr>
        <w:t>.Оборудовать и содержать в местах широкого доступа обучающихся и родителей наглядную агитацию по недопущению правонарушений и ответственности за ложные сообщения об угрозах террористических актов</w:t>
      </w:r>
      <w:r w:rsidR="00527397">
        <w:rPr>
          <w:color w:val="000000"/>
        </w:rPr>
        <w:br/>
      </w:r>
      <w:r>
        <w:rPr>
          <w:color w:val="000000"/>
        </w:rPr>
        <w:t>("телефонный терроризм")</w:t>
      </w:r>
      <w:r w:rsidR="00527397">
        <w:rPr>
          <w:color w:val="000000"/>
        </w:rPr>
        <w:t>.</w:t>
      </w:r>
    </w:p>
    <w:p w:rsidR="00527397" w:rsidRDefault="00527397" w:rsidP="00527397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19.Организовать и постоянно поддерживать взаимодействие </w:t>
      </w:r>
      <w:r>
        <w:rPr>
          <w:i/>
          <w:iCs/>
          <w:color w:val="000000"/>
        </w:rPr>
        <w:t>с </w:t>
      </w:r>
      <w:r>
        <w:rPr>
          <w:color w:val="000000"/>
        </w:rPr>
        <w:t>правоохранительными органами, ОВД рай</w:t>
      </w:r>
      <w:r w:rsidR="002C0959">
        <w:rPr>
          <w:color w:val="000000"/>
        </w:rPr>
        <w:t>она</w:t>
      </w:r>
      <w:r>
        <w:rPr>
          <w:color w:val="000000"/>
        </w:rPr>
        <w:t>, УФСБ, ГО и ЧС, ГПС, органами местного самоуправления.</w:t>
      </w:r>
    </w:p>
    <w:p w:rsidR="00527397" w:rsidRDefault="00527397" w:rsidP="00527397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20.О случаях обнаружения признаков подготовки или проведения возможных террористических актов, обо всех чрезвычайных происшествиях неме</w:t>
      </w:r>
      <w:r w:rsidR="002C0959">
        <w:rPr>
          <w:color w:val="000000"/>
        </w:rPr>
        <w:t>дленно докладывать в отдел образования</w:t>
      </w:r>
      <w:r>
        <w:rPr>
          <w:color w:val="000000"/>
        </w:rPr>
        <w:t>, правоохранительные органы, дежурные службы ОВД ра</w:t>
      </w:r>
      <w:r w:rsidR="002C0959">
        <w:rPr>
          <w:color w:val="000000"/>
        </w:rPr>
        <w:t>йона</w:t>
      </w:r>
      <w:r>
        <w:rPr>
          <w:color w:val="000000"/>
        </w:rPr>
        <w:t>.</w:t>
      </w:r>
    </w:p>
    <w:p w:rsidR="00527397" w:rsidRDefault="00527397" w:rsidP="00527397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527397" w:rsidRDefault="00527397" w:rsidP="00527397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527397" w:rsidRDefault="00527397" w:rsidP="00527397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527397" w:rsidRDefault="00527397" w:rsidP="00527397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527397" w:rsidRDefault="00527397" w:rsidP="00527397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527397" w:rsidRDefault="00527397"/>
    <w:sectPr w:rsidR="00527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5717D"/>
    <w:multiLevelType w:val="multilevel"/>
    <w:tmpl w:val="49B8AB7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7E5EB1"/>
    <w:multiLevelType w:val="multilevel"/>
    <w:tmpl w:val="EF7E74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B36435"/>
    <w:multiLevelType w:val="multilevel"/>
    <w:tmpl w:val="3DDA40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352B5C"/>
    <w:multiLevelType w:val="multilevel"/>
    <w:tmpl w:val="5588B0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2A3C6E"/>
    <w:multiLevelType w:val="multilevel"/>
    <w:tmpl w:val="EFC86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397"/>
    <w:rsid w:val="002C0959"/>
    <w:rsid w:val="00527397"/>
    <w:rsid w:val="008C2692"/>
    <w:rsid w:val="00914E80"/>
    <w:rsid w:val="00B370DE"/>
    <w:rsid w:val="00C5596A"/>
    <w:rsid w:val="00FC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596A"/>
  </w:style>
  <w:style w:type="paragraph" w:styleId="a4">
    <w:name w:val="Normal (Web)"/>
    <w:basedOn w:val="a"/>
    <w:uiPriority w:val="99"/>
    <w:semiHidden/>
    <w:unhideWhenUsed/>
    <w:rsid w:val="0052739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70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0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596A"/>
  </w:style>
  <w:style w:type="paragraph" w:styleId="a4">
    <w:name w:val="Normal (Web)"/>
    <w:basedOn w:val="a"/>
    <w:uiPriority w:val="99"/>
    <w:semiHidden/>
    <w:unhideWhenUsed/>
    <w:rsid w:val="0052739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70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0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7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Бачкова</cp:lastModifiedBy>
  <cp:revision>2</cp:revision>
  <cp:lastPrinted>2018-12-08T06:36:00Z</cp:lastPrinted>
  <dcterms:created xsi:type="dcterms:W3CDTF">2018-11-27T19:06:00Z</dcterms:created>
  <dcterms:modified xsi:type="dcterms:W3CDTF">2018-12-08T06:55:00Z</dcterms:modified>
</cp:coreProperties>
</file>