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D44" w:rsidRPr="00306BB8" w:rsidRDefault="00BB24D6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Предписания</w:t>
      </w:r>
    </w:p>
    <w:p w:rsidR="00651D44" w:rsidRPr="00D53C33" w:rsidRDefault="00651D44" w:rsidP="00651D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6BB8">
        <w:rPr>
          <w:rFonts w:ascii="Times New Roman" w:hAnsi="Times New Roman" w:cs="Times New Roman"/>
          <w:b/>
          <w:sz w:val="28"/>
          <w:szCs w:val="28"/>
        </w:rPr>
        <w:t xml:space="preserve">департамента надзора  и контроля по 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306BB8">
        <w:rPr>
          <w:rFonts w:ascii="Times New Roman" w:hAnsi="Times New Roman" w:cs="Times New Roman"/>
          <w:b/>
          <w:sz w:val="28"/>
          <w:szCs w:val="28"/>
        </w:rPr>
        <w:t>униципальному бюджетному об</w:t>
      </w:r>
      <w:r w:rsidR="008C0EDD">
        <w:rPr>
          <w:rFonts w:ascii="Times New Roman" w:hAnsi="Times New Roman" w:cs="Times New Roman"/>
          <w:b/>
          <w:sz w:val="28"/>
          <w:szCs w:val="28"/>
        </w:rPr>
        <w:t>щеобразовательному учреждению  «Мордва-Кармалкинская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основная</w:t>
      </w:r>
      <w:r w:rsidRPr="00306BB8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школа» муниципального образования «</w:t>
      </w:r>
      <w:proofErr w:type="spellStart"/>
      <w:r w:rsidRPr="00306BB8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306BB8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  <w:proofErr w:type="gramStart"/>
      <w:r w:rsidRPr="00306BB8">
        <w:rPr>
          <w:rFonts w:ascii="Times New Roman" w:hAnsi="Times New Roman" w:cs="Times New Roman"/>
          <w:b/>
          <w:sz w:val="28"/>
          <w:szCs w:val="28"/>
        </w:rPr>
        <w:t xml:space="preserve"> :</w:t>
      </w:r>
      <w:proofErr w:type="gramEnd"/>
    </w:p>
    <w:tbl>
      <w:tblPr>
        <w:tblStyle w:val="a3"/>
        <w:tblW w:w="14378" w:type="dxa"/>
        <w:tblLook w:val="04A0" w:firstRow="1" w:lastRow="0" w:firstColumn="1" w:lastColumn="0" w:noHBand="0" w:noVBand="1"/>
      </w:tblPr>
      <w:tblGrid>
        <w:gridCol w:w="534"/>
        <w:gridCol w:w="2551"/>
        <w:gridCol w:w="4291"/>
        <w:gridCol w:w="3501"/>
        <w:gridCol w:w="3501"/>
      </w:tblGrid>
      <w:tr w:rsidR="00BB24D6" w:rsidTr="00BB24D6">
        <w:tc>
          <w:tcPr>
            <w:tcW w:w="534" w:type="dxa"/>
          </w:tcPr>
          <w:p w:rsidR="00BB24D6" w:rsidRPr="00306BB8" w:rsidRDefault="00BB24D6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1" w:type="dxa"/>
          </w:tcPr>
          <w:p w:rsidR="00BB24D6" w:rsidRPr="00306BB8" w:rsidRDefault="00BB24D6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Наименование ОУ</w:t>
            </w:r>
          </w:p>
        </w:tc>
        <w:tc>
          <w:tcPr>
            <w:tcW w:w="4291" w:type="dxa"/>
          </w:tcPr>
          <w:p w:rsidR="00BB24D6" w:rsidRPr="00306BB8" w:rsidRDefault="00BB24D6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Выявленные нарушения </w:t>
            </w: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в соответствии с предписанием)</w:t>
            </w:r>
          </w:p>
        </w:tc>
        <w:tc>
          <w:tcPr>
            <w:tcW w:w="3501" w:type="dxa"/>
          </w:tcPr>
          <w:p w:rsidR="00BB24D6" w:rsidRPr="00306BB8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Какой подтверждающий документ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должен быть</w:t>
            </w:r>
          </w:p>
        </w:tc>
        <w:tc>
          <w:tcPr>
            <w:tcW w:w="3501" w:type="dxa"/>
          </w:tcPr>
          <w:p w:rsidR="00BB24D6" w:rsidRPr="00306BB8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Срок исполнения мероприятий</w:t>
            </w:r>
          </w:p>
        </w:tc>
      </w:tr>
      <w:tr w:rsidR="00BB24D6" w:rsidTr="00BB24D6">
        <w:tc>
          <w:tcPr>
            <w:tcW w:w="534" w:type="dxa"/>
          </w:tcPr>
          <w:p w:rsidR="00BB24D6" w:rsidRPr="00306BB8" w:rsidRDefault="00BB24D6" w:rsidP="003807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1" w:type="dxa"/>
            <w:vMerge w:val="restart"/>
          </w:tcPr>
          <w:p w:rsidR="00BB24D6" w:rsidRPr="00306BB8" w:rsidRDefault="00BB24D6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униципальное бюджетное общеобразовательное учреждение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общеобразовательная школа» муниципального образования «</w:t>
            </w:r>
            <w:proofErr w:type="spell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район» Республики Татарстан</w:t>
            </w:r>
          </w:p>
        </w:tc>
        <w:tc>
          <w:tcPr>
            <w:tcW w:w="4291" w:type="dxa"/>
          </w:tcPr>
          <w:p w:rsidR="00BB24D6" w:rsidRDefault="00BB24D6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Обеспечить:</w:t>
            </w:r>
          </w:p>
          <w:p w:rsidR="00BB24D6" w:rsidRPr="00306BB8" w:rsidRDefault="00BB24D6" w:rsidP="008C0EDD">
            <w:pPr>
              <w:tabs>
                <w:tab w:val="left" w:pos="55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-соблюдение порядка приема обучающихся в МБОУ «Мордва-Кармалкинская ООШ» в соответствии с требованиями приказа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РФ от 15.02.2012 № 107 «Об утверждении порядка приема граждан в общеобразовательные учреждения»</w:t>
            </w:r>
          </w:p>
        </w:tc>
        <w:tc>
          <w:tcPr>
            <w:tcW w:w="3501" w:type="dxa"/>
          </w:tcPr>
          <w:p w:rsidR="00BB24D6" w:rsidRPr="00306BB8" w:rsidRDefault="00BB24D6" w:rsidP="003F36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Копии заявлений родителей; журнал регистрации заявлений о приеме детей в школу; приказы директора</w:t>
            </w:r>
          </w:p>
        </w:tc>
        <w:tc>
          <w:tcPr>
            <w:tcW w:w="3501" w:type="dxa"/>
          </w:tcPr>
          <w:p w:rsidR="00BB24D6" w:rsidRPr="00306BB8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06.06.2013</w:t>
            </w:r>
          </w:p>
        </w:tc>
      </w:tr>
      <w:tr w:rsidR="00BB24D6" w:rsidTr="00BB24D6">
        <w:trPr>
          <w:trHeight w:val="2325"/>
        </w:trPr>
        <w:tc>
          <w:tcPr>
            <w:tcW w:w="534" w:type="dxa"/>
            <w:tcBorders>
              <w:bottom w:val="single" w:sz="4" w:space="0" w:color="auto"/>
            </w:tcBorders>
          </w:tcPr>
          <w:p w:rsidR="00BB24D6" w:rsidRPr="00306BB8" w:rsidRDefault="00BB24D6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B24D6" w:rsidRPr="00306BB8" w:rsidRDefault="00BB24D6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bottom w:val="single" w:sz="4" w:space="0" w:color="auto"/>
            </w:tcBorders>
          </w:tcPr>
          <w:p w:rsidR="00BB24D6" w:rsidRPr="00B63D9D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приеме в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ознакомление родителей (законных представителей) обучающихся с документами, определенными п.2 ст.16 Закона РФ «Об образовании»;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BB24D6" w:rsidRPr="00B63D9D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протокола родительского собрания</w:t>
            </w:r>
          </w:p>
        </w:tc>
        <w:tc>
          <w:tcPr>
            <w:tcW w:w="3501" w:type="dxa"/>
            <w:tcBorders>
              <w:bottom w:val="single" w:sz="4" w:space="0" w:color="auto"/>
            </w:tcBorders>
          </w:tcPr>
          <w:p w:rsidR="00BB24D6" w:rsidRPr="00F94403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25.03.2013г.</w:t>
            </w:r>
          </w:p>
        </w:tc>
      </w:tr>
      <w:tr w:rsidR="00BB24D6" w:rsidTr="00BB24D6">
        <w:trPr>
          <w:trHeight w:val="895"/>
        </w:trPr>
        <w:tc>
          <w:tcPr>
            <w:tcW w:w="534" w:type="dxa"/>
            <w:tcBorders>
              <w:top w:val="single" w:sz="4" w:space="0" w:color="auto"/>
            </w:tcBorders>
          </w:tcPr>
          <w:p w:rsidR="00BB24D6" w:rsidRPr="00306BB8" w:rsidRDefault="00BB24D6" w:rsidP="003807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B24D6" w:rsidRPr="00306BB8" w:rsidRDefault="00BB24D6" w:rsidP="008C0E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1" w:type="dxa"/>
            <w:tcBorders>
              <w:top w:val="single" w:sz="4" w:space="0" w:color="auto"/>
            </w:tcBorders>
          </w:tcPr>
          <w:p w:rsidR="00BB24D6" w:rsidRPr="00306BB8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 образовательной деятельности согласно п. 2 ст. 33.1 Закона РФ «Об образовании» в части лицензирования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преддошкольной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приказа директора</w:t>
            </w:r>
          </w:p>
        </w:tc>
        <w:tc>
          <w:tcPr>
            <w:tcW w:w="3501" w:type="dxa"/>
            <w:tcBorders>
              <w:top w:val="single" w:sz="4" w:space="0" w:color="auto"/>
            </w:tcBorders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25.03.2013</w:t>
            </w:r>
          </w:p>
        </w:tc>
      </w:tr>
      <w:tr w:rsidR="00BB24D6" w:rsidTr="00BB24D6">
        <w:tc>
          <w:tcPr>
            <w:tcW w:w="534" w:type="dxa"/>
            <w:vMerge w:val="restart"/>
            <w:tcBorders>
              <w:top w:val="single" w:sz="4" w:space="0" w:color="auto"/>
            </w:tcBorders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Default="00BB24D6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-соблюдение порядка ведения классных журналов согласно п.3 раздела </w:t>
            </w:r>
            <w:r w:rsidRPr="00306B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инструкции о ведении школьной документации, утвержденной Приказом Министерства просвещения СССР от 27 декабря 1974 г. №167;</w:t>
            </w:r>
          </w:p>
          <w:p w:rsidR="00BB24D6" w:rsidRDefault="00BB24D6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страниц сводной ведомости учета успеваемости в журналах 2009-2010 учебного года; сводная ведомость  учета успеваемости классного журнала 9 класса 2011-2012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31.05.2013г.</w:t>
            </w: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4D6" w:rsidTr="00BB24D6">
        <w:tc>
          <w:tcPr>
            <w:tcW w:w="534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Pr="00306BB8" w:rsidRDefault="00BB24D6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-внесение необходимых изменений в сведения Единого государственного  реестра юридических лиц в части указания кодов ОКВЭД на виды образовательной деятельности, указанные в лицензии;</w:t>
            </w:r>
          </w:p>
          <w:p w:rsidR="00BB24D6" w:rsidRPr="00F94403" w:rsidRDefault="00BB24D6" w:rsidP="007741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-проведение промежуточной аттестации обучающихся в соответствии с требованиями устава и локальных актов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ООШ»;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выписки из ЕГРЮЛ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28.01.2013г.</w:t>
            </w:r>
          </w:p>
        </w:tc>
      </w:tr>
      <w:tr w:rsidR="00BB24D6" w:rsidTr="00BB24D6">
        <w:tc>
          <w:tcPr>
            <w:tcW w:w="534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Pr="00306BB8" w:rsidRDefault="00BB24D6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промежуточной аттестации обучающихся в соответствии с требованиями устава и локальных актов МБОУ «Мордва-Кармалкинская ООШ» 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протокола педсовета, копия локального акта и устава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02.04.2013 г</w:t>
            </w:r>
          </w:p>
        </w:tc>
      </w:tr>
      <w:tr w:rsidR="00BB24D6" w:rsidTr="00BB24D6">
        <w:tc>
          <w:tcPr>
            <w:tcW w:w="534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Pr="00651D44" w:rsidRDefault="00BB24D6" w:rsidP="00651D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едение Книг учета и записи выданных аттестатов об основном общем образовании, а также заполнение аттестатов выпускников с учетом требований Приказов Минобрнауки РФ от 15.06.2010 №628 и от 28.02.2011 №224 «Об утверждении Порядка выдачи документов государственного образца об основном общем и среднем (полном) общем образовании, заполнения, хранения и учета соответствующих бланков документов»;</w:t>
            </w:r>
            <w:proofErr w:type="gramEnd"/>
          </w:p>
        </w:tc>
        <w:tc>
          <w:tcPr>
            <w:tcW w:w="3501" w:type="dxa"/>
          </w:tcPr>
          <w:p w:rsidR="00BB24D6" w:rsidRDefault="00BB24D6" w:rsidP="003F361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листа Книги учета и записи выданных аттестатов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20.02.2013г.</w:t>
            </w:r>
          </w:p>
        </w:tc>
      </w:tr>
      <w:tr w:rsidR="00BB24D6" w:rsidTr="00BB24D6">
        <w:tc>
          <w:tcPr>
            <w:tcW w:w="534" w:type="dxa"/>
            <w:vMerge w:val="restart"/>
            <w:tcBorders>
              <w:top w:val="nil"/>
            </w:tcBorders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Pr="00B63D9D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-выполнение о полном объеме федерального компонента государственного образовательного стандарта, утвержденного приказом Министерства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и науки Российской Ф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едерации от 5 марта 2004г. №1089 по предмету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«Литература»;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«Искусство», «Физическая культура»</w:t>
            </w:r>
          </w:p>
        </w:tc>
        <w:tc>
          <w:tcPr>
            <w:tcW w:w="3501" w:type="dxa"/>
          </w:tcPr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Копии рабочих программ по литературе, искусству, физической культуре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29.01.2013г.</w:t>
            </w:r>
          </w:p>
        </w:tc>
      </w:tr>
      <w:tr w:rsidR="00BB24D6" w:rsidTr="00BB24D6">
        <w:tc>
          <w:tcPr>
            <w:tcW w:w="534" w:type="dxa"/>
            <w:vMerge/>
            <w:tcBorders>
              <w:top w:val="nil"/>
            </w:tcBorders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Default="00BB24D6" w:rsidP="0087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-функционирование системы внутреннего мониторинга в полном объеме, согласно п.24 ст.32 Закона РФ «Об образовании»;</w:t>
            </w:r>
          </w:p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приказов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внутришкольному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контролю</w:t>
            </w: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18.03.2013г.</w:t>
            </w: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B24D6" w:rsidTr="00BB24D6">
        <w:tc>
          <w:tcPr>
            <w:tcW w:w="534" w:type="dxa"/>
            <w:vMerge/>
            <w:tcBorders>
              <w:top w:val="nil"/>
            </w:tcBorders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Default="00BB24D6" w:rsidP="00B63D9D">
            <w:pPr>
              <w:rPr>
                <w:rFonts w:ascii="Times New Roman" w:hAnsi="Times New Roman" w:cs="Times New Roman"/>
              </w:rPr>
            </w:pPr>
            <w:proofErr w:type="gramStart"/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-размещение и обновление информации на официальном сайте образовательного учреждения в сети интернет в соответствии с установленными правилами размещения в сети интернет и обновления информации об образовательном учреждении, утвержденными постановлением Правительства Российской Федерации «Об утверждении правил размещения в сети интернет и обновления информации об образовательном учреждении» от 18 апреля 2012 года №343.</w:t>
            </w:r>
            <w:proofErr w:type="gramEnd"/>
          </w:p>
        </w:tc>
        <w:tc>
          <w:tcPr>
            <w:tcW w:w="3501" w:type="dxa"/>
          </w:tcPr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изменение сведений о руководителе школы;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размещение образовательных стандартов;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уточнение информации о кадрах;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 размещение информации о материально-техническом обеспечении школы;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размещение отчета о результатах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обновление ссылок ЭОР</w:t>
            </w:r>
          </w:p>
          <w:p w:rsidR="00BB24D6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04.02.2013г.</w:t>
            </w:r>
          </w:p>
        </w:tc>
      </w:tr>
      <w:tr w:rsidR="00BB24D6" w:rsidTr="00BB24D6"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  <w:tcBorders>
              <w:top w:val="single" w:sz="4" w:space="0" w:color="auto"/>
              <w:bottom w:val="single" w:sz="4" w:space="0" w:color="auto"/>
            </w:tcBorders>
          </w:tcPr>
          <w:p w:rsidR="00BB24D6" w:rsidRPr="00306BB8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Привести в соответствие с законодательством Российской Федерации в области образования:</w:t>
            </w:r>
          </w:p>
          <w:p w:rsidR="00BB24D6" w:rsidRPr="00306BB8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-устав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 ООШ»;</w:t>
            </w:r>
          </w:p>
          <w:p w:rsidR="00BB24D6" w:rsidRPr="00306BB8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-локальные акты, регламентирующие деятельность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Мордва-Кармалкинская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ООШ»;</w:t>
            </w:r>
          </w:p>
          <w:p w:rsidR="00BB24D6" w:rsidRPr="00306BB8" w:rsidRDefault="00BB24D6" w:rsidP="00B63D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-расписание уроков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ст.51 Закона РФ «Об образовании»</w:t>
            </w:r>
          </w:p>
          <w:p w:rsidR="00BB24D6" w:rsidRDefault="00BB24D6" w:rsidP="002F4903">
            <w:pPr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-образовательную программу (образовател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ьные программы)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ООШ» согласно ст.9 и ст.14 Закона РФ «Об 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образовании»</w:t>
            </w:r>
          </w:p>
        </w:tc>
        <w:tc>
          <w:tcPr>
            <w:tcW w:w="3501" w:type="dxa"/>
            <w:tcBorders>
              <w:top w:val="single" w:sz="4" w:space="0" w:color="auto"/>
              <w:bottom w:val="single" w:sz="4" w:space="0" w:color="auto"/>
            </w:tcBorders>
          </w:tcPr>
          <w:p w:rsidR="00BB24D6" w:rsidRDefault="00BB24D6" w:rsidP="003F3615">
            <w:pPr>
              <w:rPr>
                <w:rFonts w:ascii="Times New Roman" w:hAnsi="Times New Roman" w:cs="Times New Roman"/>
              </w:rPr>
            </w:pPr>
            <w:r w:rsidRPr="001551F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копия протоколов общего собрания коллектива школы и педсовета; копия локального акта и устава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расписание уроков, образовательной программы</w:t>
            </w:r>
          </w:p>
        </w:tc>
        <w:tc>
          <w:tcPr>
            <w:tcW w:w="3501" w:type="dxa"/>
            <w:tcBorders>
              <w:top w:val="single" w:sz="4" w:space="0" w:color="auto"/>
              <w:bottom w:val="single" w:sz="4" w:space="0" w:color="auto"/>
            </w:tcBorders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551FB">
              <w:rPr>
                <w:rFonts w:ascii="Times New Roman" w:hAnsi="Times New Roman" w:cs="Times New Roman"/>
                <w:sz w:val="24"/>
                <w:szCs w:val="24"/>
              </w:rPr>
              <w:t>2.04.2013 г.</w:t>
            </w:r>
          </w:p>
        </w:tc>
      </w:tr>
      <w:tr w:rsidR="00BB24D6" w:rsidTr="00BB24D6">
        <w:tc>
          <w:tcPr>
            <w:tcW w:w="534" w:type="dxa"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551" w:type="dxa"/>
            <w:vMerge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91" w:type="dxa"/>
          </w:tcPr>
          <w:p w:rsidR="00BB24D6" w:rsidRDefault="00BB24D6" w:rsidP="00651D44">
            <w:pPr>
              <w:jc w:val="center"/>
              <w:rPr>
                <w:rFonts w:ascii="Times New Roman" w:hAnsi="Times New Roman" w:cs="Times New Roman"/>
              </w:rPr>
            </w:pP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>При дальнейшем ведении образовательной деятельности не допускать сбора наличных денежных средст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работниками МБОУ «Мордва-Кармалкинская</w:t>
            </w:r>
            <w:r w:rsidRPr="00306BB8">
              <w:rPr>
                <w:rFonts w:ascii="Times New Roman" w:hAnsi="Times New Roman" w:cs="Times New Roman"/>
                <w:sz w:val="24"/>
                <w:szCs w:val="24"/>
              </w:rPr>
              <w:t xml:space="preserve"> ООШ"</w:t>
            </w:r>
          </w:p>
        </w:tc>
        <w:tc>
          <w:tcPr>
            <w:tcW w:w="3501" w:type="dxa"/>
          </w:tcPr>
          <w:p w:rsidR="00BB24D6" w:rsidRPr="00306BB8" w:rsidRDefault="00BB24D6" w:rsidP="003F36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Копии квитанции </w:t>
            </w:r>
          </w:p>
        </w:tc>
        <w:tc>
          <w:tcPr>
            <w:tcW w:w="3501" w:type="dxa"/>
          </w:tcPr>
          <w:p w:rsidR="00BB24D6" w:rsidRDefault="00BB24D6" w:rsidP="003F36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18.01.2013</w:t>
            </w:r>
          </w:p>
        </w:tc>
      </w:tr>
    </w:tbl>
    <w:p w:rsidR="00F94403" w:rsidRPr="00651D44" w:rsidRDefault="00F94403" w:rsidP="00BB24D6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F94403" w:rsidRPr="00651D44" w:rsidSect="00651D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51D44"/>
    <w:rsid w:val="000D234E"/>
    <w:rsid w:val="001D54DD"/>
    <w:rsid w:val="002F4903"/>
    <w:rsid w:val="0041152B"/>
    <w:rsid w:val="00651D44"/>
    <w:rsid w:val="00662B1F"/>
    <w:rsid w:val="007741C7"/>
    <w:rsid w:val="00877643"/>
    <w:rsid w:val="00882D74"/>
    <w:rsid w:val="008C0EDD"/>
    <w:rsid w:val="00A11EFD"/>
    <w:rsid w:val="00A77BFB"/>
    <w:rsid w:val="00B63D9D"/>
    <w:rsid w:val="00BB24D6"/>
    <w:rsid w:val="00E64299"/>
    <w:rsid w:val="00F94403"/>
    <w:rsid w:val="00FE0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1D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708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XTreme.ws</cp:lastModifiedBy>
  <cp:revision>8</cp:revision>
  <dcterms:created xsi:type="dcterms:W3CDTF">2013-06-24T15:09:00Z</dcterms:created>
  <dcterms:modified xsi:type="dcterms:W3CDTF">2014-01-19T15:06:00Z</dcterms:modified>
</cp:coreProperties>
</file>