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5CE" w:rsidRPr="00C02CBD" w:rsidRDefault="00F605CE" w:rsidP="002A2611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</w:rPr>
      </w:pPr>
    </w:p>
    <w:p w:rsidR="00715999" w:rsidRPr="00C02CBD" w:rsidRDefault="00715999" w:rsidP="00BB5B3B">
      <w:pPr>
        <w:shd w:val="clear" w:color="auto" w:fill="FFFFFF"/>
        <w:spacing w:after="0"/>
        <w:ind w:right="567"/>
        <w:rPr>
          <w:rFonts w:ascii="Times New Roman" w:hAnsi="Times New Roman" w:cs="Times New Roman"/>
          <w:bCs/>
          <w:sz w:val="24"/>
          <w:szCs w:val="24"/>
        </w:rPr>
      </w:pPr>
    </w:p>
    <w:p w:rsidR="008747F7" w:rsidRPr="008747F7" w:rsidRDefault="008747F7" w:rsidP="008747F7">
      <w:pPr>
        <w:widowControl w:val="0"/>
        <w:ind w:firstLine="567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8747F7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Планируемые результаты освоения учебного курса</w:t>
      </w:r>
    </w:p>
    <w:p w:rsidR="00715999" w:rsidRPr="00C02CBD" w:rsidRDefault="00715999" w:rsidP="008747F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19"/>
        <w:gridCol w:w="4819"/>
        <w:gridCol w:w="4111"/>
        <w:gridCol w:w="3118"/>
        <w:gridCol w:w="2268"/>
      </w:tblGrid>
      <w:tr w:rsidR="00715999" w:rsidRPr="00C02CBD" w:rsidTr="008747F7">
        <w:trPr>
          <w:trHeight w:val="287"/>
        </w:trPr>
        <w:tc>
          <w:tcPr>
            <w:tcW w:w="1419" w:type="dxa"/>
            <w:vMerge w:val="restart"/>
          </w:tcPr>
          <w:p w:rsidR="00715999" w:rsidRPr="008747F7" w:rsidRDefault="00715999" w:rsidP="00A66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8930" w:type="dxa"/>
            <w:gridSpan w:val="2"/>
          </w:tcPr>
          <w:p w:rsidR="00715999" w:rsidRPr="008747F7" w:rsidRDefault="00715999" w:rsidP="008747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3118" w:type="dxa"/>
            <w:vMerge w:val="restart"/>
          </w:tcPr>
          <w:p w:rsidR="00715999" w:rsidRPr="008747F7" w:rsidRDefault="00715999" w:rsidP="00A66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2268" w:type="dxa"/>
            <w:vMerge w:val="restart"/>
          </w:tcPr>
          <w:p w:rsidR="00715999" w:rsidRPr="008747F7" w:rsidRDefault="00715999" w:rsidP="00A66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715999" w:rsidRPr="00C02CBD" w:rsidTr="008747F7">
        <w:trPr>
          <w:trHeight w:val="862"/>
        </w:trPr>
        <w:tc>
          <w:tcPr>
            <w:tcW w:w="1419" w:type="dxa"/>
            <w:vMerge/>
          </w:tcPr>
          <w:p w:rsidR="00715999" w:rsidRPr="00C02CBD" w:rsidRDefault="00715999" w:rsidP="00A66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715999" w:rsidRPr="00C02CBD" w:rsidRDefault="00715999" w:rsidP="00A66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CBD">
              <w:rPr>
                <w:rFonts w:ascii="Times New Roman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4111" w:type="dxa"/>
          </w:tcPr>
          <w:p w:rsidR="00715999" w:rsidRPr="00C02CBD" w:rsidRDefault="00715999" w:rsidP="00A66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C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ученик получит возможность научиться </w:t>
            </w:r>
          </w:p>
        </w:tc>
        <w:tc>
          <w:tcPr>
            <w:tcW w:w="3118" w:type="dxa"/>
            <w:vMerge/>
          </w:tcPr>
          <w:p w:rsidR="00715999" w:rsidRPr="00C02CBD" w:rsidRDefault="00715999" w:rsidP="00A66A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15999" w:rsidRPr="00C02CBD" w:rsidRDefault="00715999" w:rsidP="00A66A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79F0" w:rsidRPr="00C02CBD" w:rsidTr="008747F7">
        <w:trPr>
          <w:trHeight w:val="862"/>
        </w:trPr>
        <w:tc>
          <w:tcPr>
            <w:tcW w:w="1419" w:type="dxa"/>
          </w:tcPr>
          <w:p w:rsidR="007E79F0" w:rsidRPr="00C02CBD" w:rsidRDefault="00EF58C1" w:rsidP="00A66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CBD">
              <w:rPr>
                <w:rFonts w:ascii="Times New Roman" w:hAnsi="Times New Roman" w:cs="Times New Roman"/>
                <w:b/>
                <w:sz w:val="24"/>
                <w:szCs w:val="24"/>
              </w:rPr>
              <w:t>Числа и величины</w:t>
            </w:r>
          </w:p>
        </w:tc>
        <w:tc>
          <w:tcPr>
            <w:tcW w:w="4819" w:type="dxa"/>
          </w:tcPr>
          <w:p w:rsidR="00EF58C1" w:rsidRPr="00C02CBD" w:rsidRDefault="00EF58C1" w:rsidP="00EF5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CB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02CBD">
              <w:rPr>
                <w:rFonts w:ascii="Times New Roman" w:hAnsi="Times New Roman" w:cs="Times New Roman"/>
                <w:sz w:val="24"/>
                <w:szCs w:val="24"/>
              </w:rPr>
              <w:tab/>
              <w:t>читать, записывать, сравнивать, упорядочивать числа от нуля до миллиона;</w:t>
            </w:r>
          </w:p>
          <w:p w:rsidR="00EF58C1" w:rsidRPr="00C02CBD" w:rsidRDefault="00EF58C1" w:rsidP="00EF5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CB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02CBD">
              <w:rPr>
                <w:rFonts w:ascii="Times New Roman" w:hAnsi="Times New Roman" w:cs="Times New Roman"/>
                <w:sz w:val="24"/>
                <w:szCs w:val="24"/>
              </w:rPr>
              <w:tab/>
              <w:t>устанавливать закономерность 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      </w:r>
          </w:p>
          <w:p w:rsidR="00EF58C1" w:rsidRPr="00C02CBD" w:rsidRDefault="00EF58C1" w:rsidP="00EF5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CB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02CBD">
              <w:rPr>
                <w:rFonts w:ascii="Times New Roman" w:hAnsi="Times New Roman" w:cs="Times New Roman"/>
                <w:sz w:val="24"/>
                <w:szCs w:val="24"/>
              </w:rPr>
              <w:tab/>
              <w:t>группировать числа по заданному или самостоятельно установленному признаку;</w:t>
            </w:r>
          </w:p>
          <w:p w:rsidR="00EF58C1" w:rsidRPr="00C02CBD" w:rsidRDefault="00EF58C1" w:rsidP="00EF5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CB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02CBD">
              <w:rPr>
                <w:rFonts w:ascii="Times New Roman" w:hAnsi="Times New Roman" w:cs="Times New Roman"/>
                <w:sz w:val="24"/>
                <w:szCs w:val="24"/>
              </w:rPr>
              <w:tab/>
              <w:t>классифицировать числа по одному или нескольким основаниям, объяснять свои действия;</w:t>
            </w:r>
          </w:p>
          <w:p w:rsidR="007E79F0" w:rsidRPr="00C02CBD" w:rsidRDefault="00EF58C1" w:rsidP="00EF5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CB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02CBD">
              <w:rPr>
                <w:rFonts w:ascii="Times New Roman" w:hAnsi="Times New Roman" w:cs="Times New Roman"/>
                <w:sz w:val="24"/>
                <w:szCs w:val="24"/>
              </w:rPr>
              <w:tab/>
              <w:t>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 — грамм; час — минута, минута — секунда; километр — метр, метр — дециметр, дециметр — сантиметр, метр — сантиметр, сантиметр — миллиметр).</w:t>
            </w:r>
            <w:proofErr w:type="gramEnd"/>
          </w:p>
        </w:tc>
        <w:tc>
          <w:tcPr>
            <w:tcW w:w="4111" w:type="dxa"/>
          </w:tcPr>
          <w:p w:rsidR="007E79F0" w:rsidRPr="00C02CBD" w:rsidRDefault="00C02CBD" w:rsidP="006A2C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CBD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EF58C1" w:rsidRPr="00C02CBD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единицу для измерения данной величины (длины, массы, площади, времени), объяснять свои действия.</w:t>
            </w:r>
          </w:p>
        </w:tc>
        <w:tc>
          <w:tcPr>
            <w:tcW w:w="3118" w:type="dxa"/>
            <w:vMerge w:val="restart"/>
          </w:tcPr>
          <w:p w:rsidR="00544817" w:rsidRPr="00544817" w:rsidRDefault="00544817" w:rsidP="005448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817">
              <w:rPr>
                <w:rFonts w:ascii="Times New Roman" w:eastAsia="Times New Roman" w:hAnsi="Times New Roman" w:cs="Times New Roman"/>
                <w:sz w:val="24"/>
                <w:szCs w:val="24"/>
              </w:rPr>
              <w:t>1. Умение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      </w:r>
          </w:p>
          <w:p w:rsidR="00544817" w:rsidRPr="00544817" w:rsidRDefault="00544817" w:rsidP="005448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817">
              <w:rPr>
                <w:rFonts w:ascii="Times New Roman" w:eastAsia="Times New Roman" w:hAnsi="Times New Roman" w:cs="Times New Roman"/>
                <w:sz w:val="24"/>
                <w:szCs w:val="24"/>
              </w:rPr>
              <w:t>2. Способность принимать и сохранять цели и задачи учебной деятельности, находить средства её осуществления.</w:t>
            </w:r>
          </w:p>
          <w:p w:rsidR="00544817" w:rsidRPr="00544817" w:rsidRDefault="00544817" w:rsidP="005448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817">
              <w:rPr>
                <w:rFonts w:ascii="Times New Roman" w:eastAsia="Times New Roman" w:hAnsi="Times New Roman" w:cs="Times New Roman"/>
                <w:sz w:val="24"/>
                <w:szCs w:val="24"/>
              </w:rPr>
              <w:t>3. Умение  включаться в обсуждение проблем творческого и поискового характера, усваивать способы их решения.</w:t>
            </w:r>
          </w:p>
          <w:p w:rsidR="00544817" w:rsidRPr="00544817" w:rsidRDefault="00544817" w:rsidP="005448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8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Умение понимать причины успеха/неуспеха учебной деятельности и способность конструктивно действовать даже в </w:t>
            </w:r>
            <w:r w:rsidRPr="0054481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ситуациях неуспеха.</w:t>
            </w:r>
          </w:p>
          <w:p w:rsidR="00544817" w:rsidRPr="00544817" w:rsidRDefault="00544817" w:rsidP="005448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817">
              <w:rPr>
                <w:rFonts w:ascii="Times New Roman" w:eastAsia="Times New Roman" w:hAnsi="Times New Roman" w:cs="Times New Roman"/>
                <w:sz w:val="24"/>
                <w:szCs w:val="24"/>
              </w:rPr>
              <w:t>5. Освоение начальных форм самонаблюдения в процессе познавательной деятельности.</w:t>
            </w:r>
          </w:p>
          <w:p w:rsidR="00544817" w:rsidRPr="00544817" w:rsidRDefault="00544817" w:rsidP="005448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8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Умение создавать и использовать знаково-символические модели для решения учебных и практических задач </w:t>
            </w:r>
          </w:p>
          <w:p w:rsidR="00544817" w:rsidRPr="00544817" w:rsidRDefault="00544817" w:rsidP="005448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817">
              <w:rPr>
                <w:rFonts w:ascii="Times New Roman" w:eastAsia="Times New Roman" w:hAnsi="Times New Roman" w:cs="Times New Roman"/>
                <w:sz w:val="24"/>
                <w:szCs w:val="24"/>
              </w:rPr>
              <w:t>7. Использование различных способов поиска (в справочных источниках и открытом учебном информационном пространстве – Интернете), сбора, обработки, анализа, организации, передачи и интерпретации информации в соответствии с коммуникативными и познавательными задачами.</w:t>
            </w:r>
          </w:p>
          <w:p w:rsidR="00544817" w:rsidRPr="00544817" w:rsidRDefault="00544817" w:rsidP="005448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817">
              <w:rPr>
                <w:rFonts w:ascii="Times New Roman" w:eastAsia="Times New Roman" w:hAnsi="Times New Roman" w:cs="Times New Roman"/>
                <w:sz w:val="24"/>
                <w:szCs w:val="24"/>
              </w:rPr>
              <w:t>8. Овладение следующими логическими действиями: сравнение, анализ, синтез, классификация и обобщение по родовидовым признакам, установление аналогий и причинно-следственных связей, построение рассуждений, отнесение к известным понятиям.</w:t>
            </w:r>
          </w:p>
          <w:p w:rsidR="00544817" w:rsidRPr="00544817" w:rsidRDefault="00544817" w:rsidP="005448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8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 Готовность слушать собеседника и вести диалог, </w:t>
            </w:r>
            <w:r w:rsidRPr="0054481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признавать возможность существования различных точек зрения и право каждого иметь свою. Научатся излагать свое мнение и аргументировать свою точку зрения и оценку событий. Научатся активно использовать различные средства для решения коммуникативных и познавательных задач.</w:t>
            </w:r>
          </w:p>
          <w:p w:rsidR="007E79F0" w:rsidRPr="00C02CBD" w:rsidRDefault="007E79F0" w:rsidP="00A66A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79F0" w:rsidRPr="00C02CBD" w:rsidRDefault="007E79F0" w:rsidP="004240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7E79F0" w:rsidRPr="00C02CBD" w:rsidRDefault="007E79F0" w:rsidP="001A27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44817" w:rsidRPr="00544817" w:rsidRDefault="00544817" w:rsidP="005448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817">
              <w:rPr>
                <w:rFonts w:ascii="Times New Roman" w:eastAsia="Times New Roman" w:hAnsi="Times New Roman" w:cs="Times New Roman"/>
                <w:sz w:val="24"/>
                <w:szCs w:val="24"/>
              </w:rPr>
              <w:t>1.Целостное восприятие окружающего мира, начальное представление  об истории развития математического знания, роли математики  в системе знаний.</w:t>
            </w:r>
          </w:p>
          <w:p w:rsidR="00544817" w:rsidRPr="00544817" w:rsidRDefault="00544817" w:rsidP="005448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817">
              <w:rPr>
                <w:rFonts w:ascii="Times New Roman" w:eastAsia="Times New Roman" w:hAnsi="Times New Roman" w:cs="Times New Roman"/>
                <w:sz w:val="24"/>
                <w:szCs w:val="24"/>
              </w:rPr>
              <w:t>2.Овладение начальными навыками адаптации в динамично изменяющемся мире на основе метода рефлексивной самоорганизации.</w:t>
            </w:r>
          </w:p>
          <w:p w:rsidR="00544817" w:rsidRPr="00544817" w:rsidRDefault="00544817" w:rsidP="005448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8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3.Развитие самостоятельности  и личной </w:t>
            </w:r>
            <w:r w:rsidRPr="0054481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ответственности за свой поступок, способность к рефлексивной самооценке.</w:t>
            </w:r>
          </w:p>
          <w:p w:rsidR="00544817" w:rsidRPr="00544817" w:rsidRDefault="00544817" w:rsidP="005448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817">
              <w:rPr>
                <w:rFonts w:ascii="Times New Roman" w:eastAsia="Times New Roman" w:hAnsi="Times New Roman" w:cs="Times New Roman"/>
                <w:sz w:val="24"/>
                <w:szCs w:val="24"/>
              </w:rPr>
              <w:t>4.  Развитие мотивов учебной деятельности и формирование личностного смысла учения.</w:t>
            </w:r>
          </w:p>
          <w:p w:rsidR="00544817" w:rsidRPr="00544817" w:rsidRDefault="00544817" w:rsidP="005448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8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5.Развитие навыков сотрудничества </w:t>
            </w:r>
            <w:proofErr w:type="gramStart"/>
            <w:r w:rsidRPr="00544817">
              <w:rPr>
                <w:rFonts w:ascii="Times New Roman" w:eastAsia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5448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      </w:r>
          </w:p>
          <w:p w:rsidR="007E79F0" w:rsidRPr="00C02CBD" w:rsidRDefault="00544817" w:rsidP="005448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817">
              <w:rPr>
                <w:rFonts w:ascii="Times New Roman" w:eastAsia="Times New Roman" w:hAnsi="Times New Roman" w:cs="Times New Roman"/>
                <w:sz w:val="24"/>
                <w:szCs w:val="24"/>
              </w:rPr>
              <w:t>6.Формирование установки на безопасный, здоровый образ жизни, наличие мотивации к творческому труду, работе на результат.</w:t>
            </w:r>
          </w:p>
        </w:tc>
      </w:tr>
      <w:tr w:rsidR="007E79F0" w:rsidRPr="00C02CBD" w:rsidTr="008747F7">
        <w:trPr>
          <w:trHeight w:val="862"/>
        </w:trPr>
        <w:tc>
          <w:tcPr>
            <w:tcW w:w="1419" w:type="dxa"/>
          </w:tcPr>
          <w:p w:rsidR="007E79F0" w:rsidRPr="00C02CBD" w:rsidRDefault="00EF58C1" w:rsidP="00A66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C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Арифметические действия</w:t>
            </w:r>
          </w:p>
        </w:tc>
        <w:tc>
          <w:tcPr>
            <w:tcW w:w="4819" w:type="dxa"/>
          </w:tcPr>
          <w:p w:rsidR="00EF58C1" w:rsidRPr="00C02CBD" w:rsidRDefault="00EF58C1" w:rsidP="00EF5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CB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02CBD">
              <w:rPr>
                <w:rFonts w:ascii="Times New Roman" w:hAnsi="Times New Roman" w:cs="Times New Roman"/>
                <w:sz w:val="24"/>
                <w:szCs w:val="24"/>
              </w:rPr>
              <w:tab/>
              <w:t>выполнять письменно действия с многозначными числами (сложение, вычитание, умножение и деление на однозначное, двузначное числа в пределах 10 000) с использованием таблиц сложения и умножения чисел, алгоритмов письменных арифметических действий (в том числе деления с остатком);</w:t>
            </w:r>
            <w:proofErr w:type="gramEnd"/>
          </w:p>
          <w:p w:rsidR="00EF58C1" w:rsidRPr="00C02CBD" w:rsidRDefault="00EF58C1" w:rsidP="00EF5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CB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02CBD">
              <w:rPr>
                <w:rFonts w:ascii="Times New Roman" w:hAnsi="Times New Roman" w:cs="Times New Roman"/>
                <w:sz w:val="24"/>
                <w:szCs w:val="24"/>
              </w:rPr>
              <w:tab/>
              <w:t>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нулём и числом 1);</w:t>
            </w:r>
          </w:p>
          <w:p w:rsidR="00EF58C1" w:rsidRPr="00C02CBD" w:rsidRDefault="00EF58C1" w:rsidP="00EF5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CB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02CBD">
              <w:rPr>
                <w:rFonts w:ascii="Times New Roman" w:hAnsi="Times New Roman" w:cs="Times New Roman"/>
                <w:sz w:val="24"/>
                <w:szCs w:val="24"/>
              </w:rPr>
              <w:tab/>
              <w:t>выделять неизвестный компонент арифметического действия и находить его значение;</w:t>
            </w:r>
          </w:p>
          <w:p w:rsidR="007E79F0" w:rsidRPr="00C02CBD" w:rsidRDefault="00EF58C1" w:rsidP="00EF5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CB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02CBD">
              <w:rPr>
                <w:rFonts w:ascii="Times New Roman" w:hAnsi="Times New Roman" w:cs="Times New Roman"/>
                <w:sz w:val="24"/>
                <w:szCs w:val="24"/>
              </w:rPr>
              <w:tab/>
              <w:t>вычислять значение числового выражения (содержащего 2—3 арифметических действия, со скобками и без скобок).</w:t>
            </w:r>
            <w:proofErr w:type="gramEnd"/>
          </w:p>
        </w:tc>
        <w:tc>
          <w:tcPr>
            <w:tcW w:w="4111" w:type="dxa"/>
          </w:tcPr>
          <w:p w:rsidR="00EF58C1" w:rsidRPr="00C02CBD" w:rsidRDefault="00C02CBD" w:rsidP="00EF58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CBD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EF58C1" w:rsidRPr="00C02CB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действия с величинами;</w:t>
            </w:r>
          </w:p>
          <w:p w:rsidR="00EF58C1" w:rsidRPr="00C02CBD" w:rsidRDefault="00C02CBD" w:rsidP="00EF58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CBD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EF58C1" w:rsidRPr="00C02CBD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свойства арифметических действий для удобства вычислений;</w:t>
            </w:r>
          </w:p>
          <w:p w:rsidR="007E79F0" w:rsidRPr="00C02CBD" w:rsidRDefault="00C02CBD" w:rsidP="00EF58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CBD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EF58C1" w:rsidRPr="00C02CB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проверку правильности вычислений (с помощью обратного действия, прикидки и оценки результата действия и др.).</w:t>
            </w:r>
          </w:p>
        </w:tc>
        <w:tc>
          <w:tcPr>
            <w:tcW w:w="3118" w:type="dxa"/>
            <w:vMerge/>
          </w:tcPr>
          <w:p w:rsidR="007E79F0" w:rsidRPr="00C02CBD" w:rsidRDefault="007E79F0" w:rsidP="004240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E79F0" w:rsidRPr="00C02CBD" w:rsidRDefault="007E79F0" w:rsidP="001A27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79F0" w:rsidRPr="00C02CBD" w:rsidTr="008747F7">
        <w:trPr>
          <w:trHeight w:val="862"/>
        </w:trPr>
        <w:tc>
          <w:tcPr>
            <w:tcW w:w="1419" w:type="dxa"/>
          </w:tcPr>
          <w:p w:rsidR="007E79F0" w:rsidRPr="00C02CBD" w:rsidRDefault="00EF58C1" w:rsidP="00A66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C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Работа с текстовыми задачами</w:t>
            </w:r>
          </w:p>
        </w:tc>
        <w:tc>
          <w:tcPr>
            <w:tcW w:w="4819" w:type="dxa"/>
          </w:tcPr>
          <w:p w:rsidR="00EF58C1" w:rsidRPr="00C02CBD" w:rsidRDefault="00EF58C1" w:rsidP="00EF5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CB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02CBD">
              <w:rPr>
                <w:rFonts w:ascii="Times New Roman" w:hAnsi="Times New Roman" w:cs="Times New Roman"/>
                <w:sz w:val="24"/>
                <w:szCs w:val="24"/>
              </w:rPr>
              <w:tab/>
              <w:t>устанавливать зависимость между величинами, представленными в задаче, планировать ход решения задачи, выбирать и объяснять выбор действий;</w:t>
            </w:r>
          </w:p>
          <w:p w:rsidR="00EF58C1" w:rsidRPr="00C02CBD" w:rsidRDefault="00EF58C1" w:rsidP="00EF5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CB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02CBD">
              <w:rPr>
                <w:rFonts w:ascii="Times New Roman" w:hAnsi="Times New Roman" w:cs="Times New Roman"/>
                <w:sz w:val="24"/>
                <w:szCs w:val="24"/>
              </w:rPr>
              <w:tab/>
              <w:t>решать арифметическим способом (в 1—2 действия) учебные задачи и задачи, связанные с повседневной жизнью;</w:t>
            </w:r>
          </w:p>
          <w:p w:rsidR="00EF58C1" w:rsidRPr="00C02CBD" w:rsidRDefault="00EF58C1" w:rsidP="00EF5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CB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02CBD">
              <w:rPr>
                <w:rFonts w:ascii="Times New Roman" w:hAnsi="Times New Roman" w:cs="Times New Roman"/>
                <w:sz w:val="24"/>
                <w:szCs w:val="24"/>
              </w:rPr>
              <w:tab/>
              <w:t>решать задачи на нахождение доли величины и величины по значению её доли (половина, треть, четверть, пятая, десятая часть);</w:t>
            </w:r>
          </w:p>
          <w:p w:rsidR="007E79F0" w:rsidRPr="00C02CBD" w:rsidRDefault="00EF58C1" w:rsidP="00EF5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CB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02CBD">
              <w:rPr>
                <w:rFonts w:ascii="Times New Roman" w:hAnsi="Times New Roman" w:cs="Times New Roman"/>
                <w:sz w:val="24"/>
                <w:szCs w:val="24"/>
              </w:rPr>
              <w:tab/>
              <w:t>оценивать правильность хода решения и реальность ответа на вопрос задачи.</w:t>
            </w:r>
          </w:p>
        </w:tc>
        <w:tc>
          <w:tcPr>
            <w:tcW w:w="4111" w:type="dxa"/>
          </w:tcPr>
          <w:p w:rsidR="00EF58C1" w:rsidRPr="00C02CBD" w:rsidRDefault="00C02CBD" w:rsidP="00EF58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CBD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EF58C1" w:rsidRPr="00C02CBD">
              <w:rPr>
                <w:rFonts w:ascii="Times New Roman" w:eastAsia="Times New Roman" w:hAnsi="Times New Roman" w:cs="Times New Roman"/>
                <w:sz w:val="24"/>
                <w:szCs w:val="24"/>
              </w:rPr>
              <w:t>решать задачи в 3—4 действия;</w:t>
            </w:r>
          </w:p>
          <w:p w:rsidR="007E79F0" w:rsidRPr="00C02CBD" w:rsidRDefault="00C02CBD" w:rsidP="00EF58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CBD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EF58C1" w:rsidRPr="00C02CBD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 разные способы решения задачи.</w:t>
            </w:r>
          </w:p>
        </w:tc>
        <w:tc>
          <w:tcPr>
            <w:tcW w:w="3118" w:type="dxa"/>
            <w:vMerge/>
          </w:tcPr>
          <w:p w:rsidR="007E79F0" w:rsidRPr="00C02CBD" w:rsidRDefault="007E79F0" w:rsidP="004240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E79F0" w:rsidRPr="00C02CBD" w:rsidRDefault="007E79F0" w:rsidP="001A27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79F0" w:rsidRPr="00C02CBD" w:rsidTr="008747F7">
        <w:trPr>
          <w:trHeight w:val="862"/>
        </w:trPr>
        <w:tc>
          <w:tcPr>
            <w:tcW w:w="1419" w:type="dxa"/>
          </w:tcPr>
          <w:p w:rsidR="00EF58C1" w:rsidRPr="00C02CBD" w:rsidRDefault="00EF58C1" w:rsidP="00EF58C1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proofErr w:type="spellStart"/>
            <w:r w:rsidRPr="00C02CB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Пространственныеотношения</w:t>
            </w:r>
            <w:proofErr w:type="spellEnd"/>
          </w:p>
          <w:p w:rsidR="00EF58C1" w:rsidRPr="00C02CBD" w:rsidRDefault="00EF58C1" w:rsidP="00EF58C1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02CB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Геометрические фигуры</w:t>
            </w:r>
          </w:p>
          <w:p w:rsidR="007E79F0" w:rsidRPr="00C02CBD" w:rsidRDefault="007E79F0" w:rsidP="00A66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EF58C1" w:rsidRPr="00C02CBD" w:rsidRDefault="00EF58C1" w:rsidP="00EF5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CB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02CBD">
              <w:rPr>
                <w:rFonts w:ascii="Times New Roman" w:hAnsi="Times New Roman" w:cs="Times New Roman"/>
                <w:sz w:val="24"/>
                <w:szCs w:val="24"/>
              </w:rPr>
              <w:tab/>
              <w:t>описывать взаимное расположение предметов в пространстве и на плоскости;</w:t>
            </w:r>
          </w:p>
          <w:p w:rsidR="00EF58C1" w:rsidRPr="00C02CBD" w:rsidRDefault="00EF58C1" w:rsidP="00EF5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CB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02CBD">
              <w:rPr>
                <w:rFonts w:ascii="Times New Roman" w:hAnsi="Times New Roman" w:cs="Times New Roman"/>
                <w:sz w:val="24"/>
                <w:szCs w:val="24"/>
              </w:rPr>
              <w:tab/>
              <w:t>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      </w:r>
            <w:proofErr w:type="gramEnd"/>
          </w:p>
          <w:p w:rsidR="00EF58C1" w:rsidRPr="00C02CBD" w:rsidRDefault="00EF58C1" w:rsidP="00EF5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CB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02CBD">
              <w:rPr>
                <w:rFonts w:ascii="Times New Roman" w:hAnsi="Times New Roman" w:cs="Times New Roman"/>
                <w:sz w:val="24"/>
                <w:szCs w:val="24"/>
              </w:rPr>
              <w:tab/>
              <w:t>выполнять построение геометрических фигур с заданными измерениями (отрезок, квадрат, прямоугольник) с помощью линейки, угольника;</w:t>
            </w:r>
          </w:p>
          <w:p w:rsidR="00EF58C1" w:rsidRPr="00C02CBD" w:rsidRDefault="00EF58C1" w:rsidP="00EF5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CB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02CBD">
              <w:rPr>
                <w:rFonts w:ascii="Times New Roman" w:hAnsi="Times New Roman" w:cs="Times New Roman"/>
                <w:sz w:val="24"/>
                <w:szCs w:val="24"/>
              </w:rPr>
              <w:tab/>
              <w:t>использовать свойства прямоугольника и квадрата для решения задач;</w:t>
            </w:r>
          </w:p>
          <w:p w:rsidR="00EF58C1" w:rsidRPr="00C02CBD" w:rsidRDefault="00EF58C1" w:rsidP="00EF5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CB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02CBD">
              <w:rPr>
                <w:rFonts w:ascii="Times New Roman" w:hAnsi="Times New Roman" w:cs="Times New Roman"/>
                <w:sz w:val="24"/>
                <w:szCs w:val="24"/>
              </w:rPr>
              <w:tab/>
              <w:t>распознавать и называть геометрические тела (куб, шар);</w:t>
            </w:r>
          </w:p>
          <w:p w:rsidR="007E79F0" w:rsidRPr="00C02CBD" w:rsidRDefault="00EF58C1" w:rsidP="00EF5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CB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02CBD">
              <w:rPr>
                <w:rFonts w:ascii="Times New Roman" w:hAnsi="Times New Roman" w:cs="Times New Roman"/>
                <w:sz w:val="24"/>
                <w:szCs w:val="24"/>
              </w:rPr>
              <w:tab/>
              <w:t>соотносить реальные объекты с моделями геометрических фигур.</w:t>
            </w:r>
          </w:p>
        </w:tc>
        <w:tc>
          <w:tcPr>
            <w:tcW w:w="4111" w:type="dxa"/>
          </w:tcPr>
          <w:p w:rsidR="007E79F0" w:rsidRPr="00C02CBD" w:rsidRDefault="00EF58C1" w:rsidP="009807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CBD">
              <w:rPr>
                <w:rFonts w:ascii="Times New Roman" w:eastAsia="Times New Roman" w:hAnsi="Times New Roman" w:cs="Times New Roman"/>
                <w:sz w:val="24"/>
                <w:szCs w:val="24"/>
              </w:rPr>
              <w:t>-  распознавать, различать и называть геометрические тела: параллелепипед, пирамиду, цилиндр, конус.</w:t>
            </w:r>
          </w:p>
        </w:tc>
        <w:tc>
          <w:tcPr>
            <w:tcW w:w="3118" w:type="dxa"/>
            <w:vMerge/>
          </w:tcPr>
          <w:p w:rsidR="007E79F0" w:rsidRPr="00C02CBD" w:rsidRDefault="007E79F0" w:rsidP="004240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E79F0" w:rsidRPr="00C02CBD" w:rsidRDefault="007E79F0" w:rsidP="001A27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58C1" w:rsidRPr="00C02CBD" w:rsidTr="008747F7">
        <w:trPr>
          <w:trHeight w:val="862"/>
        </w:trPr>
        <w:tc>
          <w:tcPr>
            <w:tcW w:w="1419" w:type="dxa"/>
          </w:tcPr>
          <w:p w:rsidR="00EF58C1" w:rsidRPr="00C02CBD" w:rsidRDefault="00EF58C1" w:rsidP="00EF58C1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02CB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Геометрические величины</w:t>
            </w:r>
          </w:p>
        </w:tc>
        <w:tc>
          <w:tcPr>
            <w:tcW w:w="4819" w:type="dxa"/>
          </w:tcPr>
          <w:p w:rsidR="00EF58C1" w:rsidRPr="00C02CBD" w:rsidRDefault="00EF58C1" w:rsidP="00EF5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CB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02CBD">
              <w:rPr>
                <w:rFonts w:ascii="Times New Roman" w:hAnsi="Times New Roman" w:cs="Times New Roman"/>
                <w:sz w:val="24"/>
                <w:szCs w:val="24"/>
              </w:rPr>
              <w:tab/>
              <w:t>измерять длину отрезка;</w:t>
            </w:r>
          </w:p>
          <w:p w:rsidR="00EF58C1" w:rsidRPr="00C02CBD" w:rsidRDefault="00EF58C1" w:rsidP="00EF5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CB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02CBD">
              <w:rPr>
                <w:rFonts w:ascii="Times New Roman" w:hAnsi="Times New Roman" w:cs="Times New Roman"/>
                <w:sz w:val="24"/>
                <w:szCs w:val="24"/>
              </w:rPr>
              <w:tab/>
              <w:t>вычислять периметр треугольника, прямоугольника и квадрата, площадь прямоугольника и квадрата;</w:t>
            </w:r>
          </w:p>
          <w:p w:rsidR="00EF58C1" w:rsidRPr="00C02CBD" w:rsidRDefault="00EF58C1" w:rsidP="00EF5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CB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02CBD">
              <w:rPr>
                <w:rFonts w:ascii="Times New Roman" w:hAnsi="Times New Roman" w:cs="Times New Roman"/>
                <w:sz w:val="24"/>
                <w:szCs w:val="24"/>
              </w:rPr>
              <w:tab/>
              <w:t>оценивать размеры геометрических объектов, расстояния приближённо (на глаз).</w:t>
            </w:r>
          </w:p>
        </w:tc>
        <w:tc>
          <w:tcPr>
            <w:tcW w:w="4111" w:type="dxa"/>
          </w:tcPr>
          <w:p w:rsidR="00EF58C1" w:rsidRPr="00C02CBD" w:rsidRDefault="00C02CBD" w:rsidP="009807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C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</w:t>
            </w:r>
            <w:r w:rsidR="00E85831" w:rsidRPr="00C02CBD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вычислять периметр многоугольника, площадь фигуры, составленной из прямоугольников.</w:t>
            </w:r>
          </w:p>
        </w:tc>
        <w:tc>
          <w:tcPr>
            <w:tcW w:w="3118" w:type="dxa"/>
          </w:tcPr>
          <w:p w:rsidR="00EF58C1" w:rsidRPr="00C02CBD" w:rsidRDefault="007059F5" w:rsidP="004240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59F5">
              <w:rPr>
                <w:rFonts w:ascii="Times New Roman" w:eastAsia="Times New Roman" w:hAnsi="Times New Roman" w:cs="Times New Roman"/>
                <w:sz w:val="24"/>
                <w:szCs w:val="24"/>
              </w:rPr>
              <w:t>10. Определение общей цели совместной деятельности и путей её достижения. Научатся договариваться о распределении функций и ролей, осуществлять взаимный контроль, адекватно оценивать собственное поведение.</w:t>
            </w:r>
          </w:p>
        </w:tc>
        <w:tc>
          <w:tcPr>
            <w:tcW w:w="2268" w:type="dxa"/>
          </w:tcPr>
          <w:p w:rsidR="00EF58C1" w:rsidRPr="00C02CBD" w:rsidRDefault="00EF58C1" w:rsidP="001A27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5831" w:rsidRPr="00C02CBD" w:rsidTr="008747F7">
        <w:trPr>
          <w:trHeight w:val="862"/>
        </w:trPr>
        <w:tc>
          <w:tcPr>
            <w:tcW w:w="1419" w:type="dxa"/>
          </w:tcPr>
          <w:p w:rsidR="00E85831" w:rsidRPr="00C02CBD" w:rsidRDefault="00E85831" w:rsidP="00E85831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02CB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Работа с информацией</w:t>
            </w:r>
          </w:p>
          <w:p w:rsidR="00E85831" w:rsidRPr="00C02CBD" w:rsidRDefault="00E85831" w:rsidP="00EF58C1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819" w:type="dxa"/>
          </w:tcPr>
          <w:p w:rsidR="00E85831" w:rsidRPr="00C02CBD" w:rsidRDefault="00E85831" w:rsidP="00E85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CB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02CBD">
              <w:rPr>
                <w:rFonts w:ascii="Times New Roman" w:hAnsi="Times New Roman" w:cs="Times New Roman"/>
                <w:sz w:val="24"/>
                <w:szCs w:val="24"/>
              </w:rPr>
              <w:tab/>
              <w:t>читать несложные готовые таблицы;</w:t>
            </w:r>
          </w:p>
          <w:p w:rsidR="00E85831" w:rsidRPr="00C02CBD" w:rsidRDefault="00E85831" w:rsidP="00E85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CB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02CBD">
              <w:rPr>
                <w:rFonts w:ascii="Times New Roman" w:hAnsi="Times New Roman" w:cs="Times New Roman"/>
                <w:sz w:val="24"/>
                <w:szCs w:val="24"/>
              </w:rPr>
              <w:tab/>
              <w:t>заполнять несложные готовые таблицы;</w:t>
            </w:r>
          </w:p>
          <w:p w:rsidR="00E85831" w:rsidRPr="00C02CBD" w:rsidRDefault="00E85831" w:rsidP="00E85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CB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02CBD">
              <w:rPr>
                <w:rFonts w:ascii="Times New Roman" w:hAnsi="Times New Roman" w:cs="Times New Roman"/>
                <w:sz w:val="24"/>
                <w:szCs w:val="24"/>
              </w:rPr>
              <w:tab/>
              <w:t>читать несложные готовые столбчатые диаграммы.</w:t>
            </w:r>
          </w:p>
        </w:tc>
        <w:tc>
          <w:tcPr>
            <w:tcW w:w="4111" w:type="dxa"/>
          </w:tcPr>
          <w:p w:rsidR="00E85831" w:rsidRPr="00C02CBD" w:rsidRDefault="00C02CBD" w:rsidP="00E858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CBD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E85831" w:rsidRPr="00C02CBD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читать несложные готовые круговые диаграммы;</w:t>
            </w:r>
          </w:p>
          <w:p w:rsidR="00E85831" w:rsidRPr="00C02CBD" w:rsidRDefault="00C02CBD" w:rsidP="00E858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CBD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E85831" w:rsidRPr="00C02CBD">
              <w:rPr>
                <w:rFonts w:ascii="Times New Roman" w:eastAsia="Times New Roman" w:hAnsi="Times New Roman" w:cs="Times New Roman"/>
                <w:sz w:val="24"/>
                <w:szCs w:val="24"/>
              </w:rPr>
              <w:t>достраивать несложную готовую столбчатую диаграмму;</w:t>
            </w:r>
          </w:p>
          <w:p w:rsidR="00E85831" w:rsidRPr="00C02CBD" w:rsidRDefault="00C02CBD" w:rsidP="00E858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CBD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E85831" w:rsidRPr="00C02C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сравнивать и обобщать информацию, представленную в строках и столбцах несложных </w:t>
            </w:r>
            <w:r w:rsidR="00E85831" w:rsidRPr="00C02CB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таблиц и диаграмм;</w:t>
            </w:r>
          </w:p>
          <w:p w:rsidR="00E85831" w:rsidRPr="00C02CBD" w:rsidRDefault="00C02CBD" w:rsidP="00E858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2CBD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E85831" w:rsidRPr="00C02CBD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простейшие выражения, содержащие логические связки и слова («…и…», «если… то…», «верно/неверно, что…», «каждый», «все», «некоторые», «не»);</w:t>
            </w:r>
            <w:proofErr w:type="gramEnd"/>
          </w:p>
          <w:p w:rsidR="00E85831" w:rsidRPr="00C02CBD" w:rsidRDefault="00C02CBD" w:rsidP="00E858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CBD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E85831" w:rsidRPr="00C02CBD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составлять, записывать и выполнять инструкцию (простой алгоритм), план поиска информации;</w:t>
            </w:r>
          </w:p>
          <w:p w:rsidR="00E85831" w:rsidRPr="00C02CBD" w:rsidRDefault="00C02CBD" w:rsidP="00E858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CBD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E85831" w:rsidRPr="00C02CBD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распознавать одну и ту же информацию, представленную в разной форме (таблицы и диаграммы);</w:t>
            </w:r>
          </w:p>
          <w:p w:rsidR="00E85831" w:rsidRPr="00C02CBD" w:rsidRDefault="00C02CBD" w:rsidP="00E858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CBD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E85831" w:rsidRPr="00C02CBD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несложные исследования, собирать и представлять полученную информацию с помощью таблиц и диаграмм;</w:t>
            </w:r>
          </w:p>
          <w:p w:rsidR="00E85831" w:rsidRPr="00C02CBD" w:rsidRDefault="00C02CBD" w:rsidP="00E858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CBD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E85831" w:rsidRPr="00C02C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интерпретировать информацию, (объяснять, </w:t>
            </w:r>
            <w:proofErr w:type="spellStart"/>
            <w:r w:rsidR="00E85831" w:rsidRPr="00C02CBD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сравниватьи</w:t>
            </w:r>
            <w:proofErr w:type="spellEnd"/>
            <w:r w:rsidR="00E85831" w:rsidRPr="00C02C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обобщать данные, делать выводы и прогнозы).</w:t>
            </w:r>
          </w:p>
          <w:p w:rsidR="00E85831" w:rsidRPr="00C02CBD" w:rsidRDefault="00E85831" w:rsidP="009807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7059F5" w:rsidRPr="007059F5" w:rsidRDefault="007059F5" w:rsidP="007059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59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11. Готовность конструктивно разрешать конфликты с учётом интересов сторон и сотрудничества.</w:t>
            </w:r>
          </w:p>
          <w:p w:rsidR="007059F5" w:rsidRPr="007059F5" w:rsidRDefault="007059F5" w:rsidP="007059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12. Овладение базовыми </w:t>
            </w:r>
            <w:proofErr w:type="spellStart"/>
            <w:r w:rsidRPr="007059F5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межпредметными</w:t>
            </w:r>
            <w:proofErr w:type="spellEnd"/>
            <w:r w:rsidRPr="0070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059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понятиями, отражающими существенные связи и отношения между объектами или процессами.</w:t>
            </w:r>
          </w:p>
          <w:p w:rsidR="00E85831" w:rsidRPr="00C02CBD" w:rsidRDefault="00E85831" w:rsidP="004240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85831" w:rsidRPr="00C02CBD" w:rsidRDefault="00E85831" w:rsidP="001A27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807CA" w:rsidRDefault="009807CA" w:rsidP="00202A8D">
      <w:pPr>
        <w:rPr>
          <w:rFonts w:ascii="Times New Roman" w:hAnsi="Times New Roman" w:cs="Times New Roman"/>
          <w:b/>
          <w:sz w:val="24"/>
          <w:szCs w:val="24"/>
        </w:rPr>
      </w:pPr>
    </w:p>
    <w:p w:rsidR="006B4F9D" w:rsidRDefault="006B4F9D" w:rsidP="00202A8D">
      <w:pPr>
        <w:rPr>
          <w:rFonts w:ascii="Times New Roman" w:hAnsi="Times New Roman" w:cs="Times New Roman"/>
          <w:b/>
          <w:sz w:val="24"/>
          <w:szCs w:val="24"/>
        </w:rPr>
      </w:pPr>
    </w:p>
    <w:p w:rsidR="006B4F9D" w:rsidRDefault="006B4F9D" w:rsidP="00202A8D">
      <w:pPr>
        <w:rPr>
          <w:rFonts w:ascii="Times New Roman" w:hAnsi="Times New Roman" w:cs="Times New Roman"/>
          <w:b/>
          <w:sz w:val="24"/>
          <w:szCs w:val="24"/>
        </w:rPr>
      </w:pPr>
    </w:p>
    <w:p w:rsidR="006B4F9D" w:rsidRDefault="006B4F9D" w:rsidP="00202A8D">
      <w:pPr>
        <w:rPr>
          <w:rFonts w:ascii="Times New Roman" w:hAnsi="Times New Roman" w:cs="Times New Roman"/>
          <w:b/>
          <w:sz w:val="24"/>
          <w:szCs w:val="24"/>
        </w:rPr>
      </w:pPr>
    </w:p>
    <w:p w:rsidR="006B4F9D" w:rsidRDefault="006B4F9D" w:rsidP="00202A8D">
      <w:pPr>
        <w:rPr>
          <w:rFonts w:ascii="Times New Roman" w:hAnsi="Times New Roman" w:cs="Times New Roman"/>
          <w:b/>
          <w:sz w:val="24"/>
          <w:szCs w:val="24"/>
        </w:rPr>
      </w:pPr>
    </w:p>
    <w:p w:rsidR="006B4F9D" w:rsidRDefault="006B4F9D" w:rsidP="00202A8D">
      <w:pPr>
        <w:rPr>
          <w:rFonts w:ascii="Times New Roman" w:hAnsi="Times New Roman" w:cs="Times New Roman"/>
          <w:b/>
          <w:sz w:val="24"/>
          <w:szCs w:val="24"/>
        </w:rPr>
      </w:pPr>
    </w:p>
    <w:p w:rsidR="006B4F9D" w:rsidRDefault="006B4F9D" w:rsidP="00202A8D">
      <w:pPr>
        <w:rPr>
          <w:rFonts w:ascii="Times New Roman" w:hAnsi="Times New Roman" w:cs="Times New Roman"/>
          <w:b/>
          <w:sz w:val="24"/>
          <w:szCs w:val="24"/>
        </w:rPr>
      </w:pPr>
    </w:p>
    <w:p w:rsidR="006B4F9D" w:rsidRDefault="006B4F9D" w:rsidP="00202A8D">
      <w:pPr>
        <w:rPr>
          <w:rFonts w:ascii="Times New Roman" w:hAnsi="Times New Roman" w:cs="Times New Roman"/>
          <w:b/>
          <w:sz w:val="24"/>
          <w:szCs w:val="24"/>
        </w:rPr>
      </w:pPr>
    </w:p>
    <w:p w:rsidR="006B4F9D" w:rsidRDefault="006B4F9D" w:rsidP="00202A8D">
      <w:pPr>
        <w:rPr>
          <w:rFonts w:ascii="Times New Roman" w:hAnsi="Times New Roman" w:cs="Times New Roman"/>
          <w:b/>
          <w:sz w:val="24"/>
          <w:szCs w:val="24"/>
        </w:rPr>
      </w:pPr>
    </w:p>
    <w:p w:rsidR="006B4F9D" w:rsidRPr="00C02CBD" w:rsidRDefault="006B4F9D" w:rsidP="00202A8D">
      <w:pPr>
        <w:rPr>
          <w:rFonts w:ascii="Times New Roman" w:hAnsi="Times New Roman" w:cs="Times New Roman"/>
          <w:b/>
          <w:sz w:val="24"/>
          <w:szCs w:val="24"/>
        </w:rPr>
      </w:pPr>
    </w:p>
    <w:p w:rsidR="00202A8D" w:rsidRPr="00C02CBD" w:rsidRDefault="00202A8D" w:rsidP="008747F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2CBD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tbl>
      <w:tblPr>
        <w:tblStyle w:val="a5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702"/>
        <w:gridCol w:w="11765"/>
        <w:gridCol w:w="1843"/>
      </w:tblGrid>
      <w:tr w:rsidR="00D950A3" w:rsidRPr="00C02CBD" w:rsidTr="002A2611">
        <w:tc>
          <w:tcPr>
            <w:tcW w:w="1702" w:type="dxa"/>
          </w:tcPr>
          <w:p w:rsidR="00D950A3" w:rsidRPr="008747F7" w:rsidRDefault="00D950A3" w:rsidP="00F602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1765" w:type="dxa"/>
          </w:tcPr>
          <w:p w:rsidR="00D950A3" w:rsidRPr="008747F7" w:rsidRDefault="00D950A3" w:rsidP="008747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7F7">
              <w:rPr>
                <w:rFonts w:ascii="Times New Roman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1843" w:type="dxa"/>
          </w:tcPr>
          <w:p w:rsidR="00D950A3" w:rsidRPr="008747F7" w:rsidRDefault="00D950A3" w:rsidP="00F602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7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8D15D9" w:rsidRPr="00C02CBD" w:rsidTr="002A2611">
        <w:tc>
          <w:tcPr>
            <w:tcW w:w="1702" w:type="dxa"/>
          </w:tcPr>
          <w:p w:rsidR="0078241E" w:rsidRPr="00C02CBD" w:rsidRDefault="0078241E" w:rsidP="0078241E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02CB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Числа и величины</w:t>
            </w:r>
          </w:p>
          <w:p w:rsidR="008D15D9" w:rsidRPr="00C02CBD" w:rsidRDefault="008D15D9" w:rsidP="00F60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</w:tcPr>
          <w:p w:rsidR="0078241E" w:rsidRPr="00C02CBD" w:rsidRDefault="0078241E" w:rsidP="00782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CBD">
              <w:rPr>
                <w:rFonts w:ascii="Times New Roman" w:hAnsi="Times New Roman" w:cs="Times New Roman"/>
                <w:sz w:val="24"/>
                <w:szCs w:val="24"/>
              </w:rPr>
              <w:t>Счёт предметов. Чтение и запись чисел от нуля до миллиона. Классы и разряды. Представление многозначных чисел в виде суммы разрядных слагаемых. Сравнение и упорядочение чисел, знаки сравнения.</w:t>
            </w:r>
          </w:p>
          <w:p w:rsidR="008D15D9" w:rsidRPr="00C02CBD" w:rsidRDefault="0078241E" w:rsidP="00782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CBD">
              <w:rPr>
                <w:rFonts w:ascii="Times New Roman" w:hAnsi="Times New Roman" w:cs="Times New Roman"/>
                <w:sz w:val="24"/>
                <w:szCs w:val="24"/>
              </w:rPr>
              <w:t xml:space="preserve">Измерение величин; сравнение и упорядочение величин. </w:t>
            </w:r>
            <w:proofErr w:type="gramStart"/>
            <w:r w:rsidRPr="00C02CBD">
              <w:rPr>
                <w:rFonts w:ascii="Times New Roman" w:hAnsi="Times New Roman" w:cs="Times New Roman"/>
                <w:sz w:val="24"/>
                <w:szCs w:val="24"/>
              </w:rPr>
              <w:t>Единицы массы (грамм, килограмм, центнер, тонна), вместимости (литр), времени (секунда, минута, час).</w:t>
            </w:r>
            <w:proofErr w:type="gramEnd"/>
            <w:r w:rsidRPr="00C02CBD">
              <w:rPr>
                <w:rFonts w:ascii="Times New Roman" w:hAnsi="Times New Roman" w:cs="Times New Roman"/>
                <w:sz w:val="24"/>
                <w:szCs w:val="24"/>
              </w:rPr>
              <w:t xml:space="preserve"> Соотношения между единицами измерения однородных величин. Сравнение и упорядочение однородных величин. Доля величины (половина, треть, четверть, десятая, сотая, тысячная).</w:t>
            </w:r>
          </w:p>
        </w:tc>
        <w:tc>
          <w:tcPr>
            <w:tcW w:w="1843" w:type="dxa"/>
          </w:tcPr>
          <w:p w:rsidR="008D15D9" w:rsidRPr="00C02CBD" w:rsidRDefault="00494D28" w:rsidP="00F602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C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 часа</w:t>
            </w:r>
          </w:p>
        </w:tc>
      </w:tr>
      <w:tr w:rsidR="008D15D9" w:rsidRPr="00C02CBD" w:rsidTr="002A2611">
        <w:tc>
          <w:tcPr>
            <w:tcW w:w="1702" w:type="dxa"/>
          </w:tcPr>
          <w:p w:rsidR="0078241E" w:rsidRPr="00C02CBD" w:rsidRDefault="0078241E" w:rsidP="0078241E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02CB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Арифметические действия</w:t>
            </w:r>
          </w:p>
          <w:p w:rsidR="008D15D9" w:rsidRPr="00C02CBD" w:rsidRDefault="008D15D9" w:rsidP="00F60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</w:tcPr>
          <w:p w:rsidR="0078241E" w:rsidRPr="00C02CBD" w:rsidRDefault="0078241E" w:rsidP="00782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CBD">
              <w:rPr>
                <w:rFonts w:ascii="Times New Roman" w:hAnsi="Times New Roman" w:cs="Times New Roman"/>
                <w:sz w:val="24"/>
                <w:szCs w:val="24"/>
              </w:rPr>
              <w:t>Сложение, вычитание, умножение и деление. Названия компонентов арифметических действий, знаки действий. Таблица сложения. Таблица умножения. Связь между сложением, вычитанием, умножением и делением. Нахождение неизвестного компонента арифметического действия. Деление с остатком.</w:t>
            </w:r>
          </w:p>
          <w:p w:rsidR="0078241E" w:rsidRPr="00C02CBD" w:rsidRDefault="0078241E" w:rsidP="00782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CBD">
              <w:rPr>
                <w:rFonts w:ascii="Times New Roman" w:hAnsi="Times New Roman" w:cs="Times New Roman"/>
                <w:sz w:val="24"/>
                <w:szCs w:val="24"/>
              </w:rPr>
              <w:t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свойств арифметических действий в вычислениях (перестановка и группировка слагаемых в сумме, множителей в произведении; умножение суммы и разности на число).</w:t>
            </w:r>
          </w:p>
          <w:p w:rsidR="0078241E" w:rsidRPr="00C02CBD" w:rsidRDefault="0078241E" w:rsidP="00782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CBD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письменного сложения, вычитания, умножения и деления многозначных чисел. </w:t>
            </w:r>
          </w:p>
          <w:p w:rsidR="008D15D9" w:rsidRPr="00C02CBD" w:rsidRDefault="0078241E" w:rsidP="00782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CBD">
              <w:rPr>
                <w:rFonts w:ascii="Times New Roman" w:hAnsi="Times New Roman" w:cs="Times New Roman"/>
                <w:sz w:val="24"/>
                <w:szCs w:val="24"/>
              </w:rPr>
              <w:t>Способы проверки правильности вычислений (алгоритм, обратное действие, оценка достоверности, прикидки результата, вычисление на калькуляторе).</w:t>
            </w:r>
          </w:p>
        </w:tc>
        <w:tc>
          <w:tcPr>
            <w:tcW w:w="1843" w:type="dxa"/>
          </w:tcPr>
          <w:p w:rsidR="008D15D9" w:rsidRPr="00C02CBD" w:rsidRDefault="00CA4CC2" w:rsidP="00F602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 часа</w:t>
            </w:r>
          </w:p>
        </w:tc>
      </w:tr>
      <w:tr w:rsidR="008D15D9" w:rsidRPr="00C02CBD" w:rsidTr="002A2611">
        <w:tc>
          <w:tcPr>
            <w:tcW w:w="1702" w:type="dxa"/>
          </w:tcPr>
          <w:p w:rsidR="0078241E" w:rsidRPr="00C02CBD" w:rsidRDefault="0078241E" w:rsidP="0078241E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02CB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Работа с текстовыми задачами</w:t>
            </w:r>
          </w:p>
          <w:p w:rsidR="008D15D9" w:rsidRPr="00C02CBD" w:rsidRDefault="008D15D9" w:rsidP="00F60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</w:tcPr>
          <w:p w:rsidR="0078241E" w:rsidRPr="00C02CBD" w:rsidRDefault="0078241E" w:rsidP="00782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CBD">
              <w:rPr>
                <w:rFonts w:ascii="Times New Roman" w:hAnsi="Times New Roman" w:cs="Times New Roman"/>
                <w:sz w:val="24"/>
                <w:szCs w:val="24"/>
              </w:rPr>
              <w:t xml:space="preserve">Решение текстовых задач арифметическим способом. Задачи, содержащие отношения «больше (меньше) </w:t>
            </w:r>
            <w:proofErr w:type="gramStart"/>
            <w:r w:rsidRPr="00C02CB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C02CBD">
              <w:rPr>
                <w:rFonts w:ascii="Times New Roman" w:hAnsi="Times New Roman" w:cs="Times New Roman"/>
                <w:sz w:val="24"/>
                <w:szCs w:val="24"/>
              </w:rPr>
              <w:t xml:space="preserve">…», «больше (меньше) в…». </w:t>
            </w:r>
            <w:proofErr w:type="gramStart"/>
            <w:r w:rsidRPr="00C02CBD">
              <w:rPr>
                <w:rFonts w:ascii="Times New Roman" w:hAnsi="Times New Roman" w:cs="Times New Roman"/>
                <w:sz w:val="24"/>
                <w:szCs w:val="24"/>
              </w:rPr>
              <w:t>Зависимости между величинами, характеризующими процессы движения, работы, купли продажи и др. Скорость, время, путь; объём работы, время, производительность труда; количество товара, его цена и стоимость и др. Планирование хода решения задачи.</w:t>
            </w:r>
            <w:proofErr w:type="gramEnd"/>
            <w:r w:rsidRPr="00C02CBD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текста задачи (схема, таблица, диаграмма и другие модели).</w:t>
            </w:r>
          </w:p>
          <w:p w:rsidR="008D15D9" w:rsidRPr="00C02CBD" w:rsidRDefault="0078241E" w:rsidP="00782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CBD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доли целого и целого по его доле.</w:t>
            </w:r>
          </w:p>
        </w:tc>
        <w:tc>
          <w:tcPr>
            <w:tcW w:w="1843" w:type="dxa"/>
          </w:tcPr>
          <w:p w:rsidR="008D15D9" w:rsidRPr="00C02CBD" w:rsidRDefault="00CA4CC2" w:rsidP="00F602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  <w:r w:rsidR="00494D28" w:rsidRPr="00C02C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3B305B" w:rsidRPr="00C02CBD" w:rsidTr="002A2611">
        <w:tc>
          <w:tcPr>
            <w:tcW w:w="1702" w:type="dxa"/>
          </w:tcPr>
          <w:p w:rsidR="003B305B" w:rsidRPr="00C02CBD" w:rsidRDefault="0078241E" w:rsidP="0078241E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02CB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Пространственные отношения. Геометрические фигуры</w:t>
            </w:r>
          </w:p>
        </w:tc>
        <w:tc>
          <w:tcPr>
            <w:tcW w:w="11765" w:type="dxa"/>
          </w:tcPr>
          <w:p w:rsidR="003B305B" w:rsidRPr="00C02CBD" w:rsidRDefault="0078241E" w:rsidP="008D15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CBD">
              <w:rPr>
                <w:rFonts w:ascii="Times New Roman" w:hAnsi="Times New Roman" w:cs="Times New Roman"/>
                <w:sz w:val="24"/>
                <w:szCs w:val="24"/>
              </w:rPr>
              <w:t xml:space="preserve">Взаимное расположение предметов в пространстве и на плоскости (выше—ниже, слева—справа, сверху—снизу, ближе—дальше, </w:t>
            </w:r>
            <w:proofErr w:type="gramStart"/>
            <w:r w:rsidRPr="00C02CBD">
              <w:rPr>
                <w:rFonts w:ascii="Times New Roman" w:hAnsi="Times New Roman" w:cs="Times New Roman"/>
                <w:sz w:val="24"/>
                <w:szCs w:val="24"/>
              </w:rPr>
              <w:t>между</w:t>
            </w:r>
            <w:proofErr w:type="gramEnd"/>
            <w:r w:rsidRPr="00C02CBD">
              <w:rPr>
                <w:rFonts w:ascii="Times New Roman" w:hAnsi="Times New Roman" w:cs="Times New Roman"/>
                <w:sz w:val="24"/>
                <w:szCs w:val="24"/>
              </w:rPr>
              <w:t xml:space="preserve"> и пр.). </w:t>
            </w:r>
            <w:proofErr w:type="gramStart"/>
            <w:r w:rsidRPr="00C02CBD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Распознавание и </w:t>
            </w:r>
            <w:proofErr w:type="spellStart"/>
            <w:r w:rsidRPr="00C02CBD">
              <w:rPr>
                <w:rFonts w:ascii="Times New Roman" w:hAnsi="Times New Roman" w:cs="Times New Roman"/>
                <w:sz w:val="24"/>
                <w:szCs w:val="24"/>
              </w:rPr>
              <w:t>изображениегеометрических</w:t>
            </w:r>
            <w:proofErr w:type="spellEnd"/>
            <w:r w:rsidRPr="00C02CBD">
              <w:rPr>
                <w:rFonts w:ascii="Times New Roman" w:hAnsi="Times New Roman" w:cs="Times New Roman"/>
                <w:sz w:val="24"/>
                <w:szCs w:val="24"/>
              </w:rPr>
              <w:t xml:space="preserve"> фигур: точка, линия (кривая, прямая), отрезок, ломаная, угол, многоугольник, треугольник, прямоугольник, квадрат, окружность, круг.</w:t>
            </w:r>
            <w:proofErr w:type="gramEnd"/>
            <w:r w:rsidRPr="00C02CBD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чертёжных инструментов для выполнения построений. Геометрические формы в окружающем мире. Распознавание и называние: куб, шар, параллелепипед, пирамида, цилиндр, конус.</w:t>
            </w:r>
          </w:p>
        </w:tc>
        <w:tc>
          <w:tcPr>
            <w:tcW w:w="1843" w:type="dxa"/>
          </w:tcPr>
          <w:p w:rsidR="003B305B" w:rsidRPr="00C02CBD" w:rsidRDefault="00494D28" w:rsidP="00A66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CBD">
              <w:rPr>
                <w:rFonts w:ascii="Times New Roman" w:hAnsi="Times New Roman" w:cs="Times New Roman"/>
                <w:b/>
                <w:sz w:val="24"/>
                <w:szCs w:val="24"/>
              </w:rPr>
              <w:t>5 часов</w:t>
            </w:r>
          </w:p>
        </w:tc>
      </w:tr>
      <w:tr w:rsidR="003B305B" w:rsidRPr="00C02CBD" w:rsidTr="002A2611">
        <w:tc>
          <w:tcPr>
            <w:tcW w:w="1702" w:type="dxa"/>
          </w:tcPr>
          <w:p w:rsidR="003B305B" w:rsidRPr="00C02CBD" w:rsidRDefault="0078241E" w:rsidP="0078241E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02CB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Геометричес</w:t>
            </w:r>
            <w:r w:rsidRPr="00C02CB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кие величины</w:t>
            </w:r>
          </w:p>
        </w:tc>
        <w:tc>
          <w:tcPr>
            <w:tcW w:w="11765" w:type="dxa"/>
          </w:tcPr>
          <w:p w:rsidR="0078241E" w:rsidRPr="00C02CBD" w:rsidRDefault="0078241E" w:rsidP="007824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CB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Геометрические величины и их измерение. Измерение длины отрезка. Единицы длины (</w:t>
            </w:r>
            <w:proofErr w:type="gramStart"/>
            <w:r w:rsidRPr="00C02CBD">
              <w:rPr>
                <w:rFonts w:ascii="Times New Roman" w:eastAsia="Times New Roman" w:hAnsi="Times New Roman" w:cs="Times New Roman"/>
                <w:sz w:val="24"/>
                <w:szCs w:val="24"/>
              </w:rPr>
              <w:t>мм</w:t>
            </w:r>
            <w:proofErr w:type="gramEnd"/>
            <w:r w:rsidRPr="00C02C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см, дм, м, км). </w:t>
            </w:r>
            <w:r w:rsidRPr="00C02CB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Периметр. Вычисление периметра многоугольника.</w:t>
            </w:r>
          </w:p>
          <w:p w:rsidR="003B305B" w:rsidRPr="00C02CBD" w:rsidRDefault="0078241E" w:rsidP="007824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CBD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геометрической фигуры. Единицы площади (см</w:t>
            </w:r>
            <w:proofErr w:type="gramStart"/>
            <w:r w:rsidRPr="00C02CB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C02CBD">
              <w:rPr>
                <w:rFonts w:ascii="Times New Roman" w:eastAsia="Times New Roman" w:hAnsi="Times New Roman" w:cs="Times New Roman"/>
                <w:sz w:val="24"/>
                <w:szCs w:val="24"/>
              </w:rPr>
              <w:t>, дм2, м2). Точное и приближённое измерение площади геометрической фигуры. Вычисление площади прямоугольника.</w:t>
            </w:r>
          </w:p>
        </w:tc>
        <w:tc>
          <w:tcPr>
            <w:tcW w:w="1843" w:type="dxa"/>
          </w:tcPr>
          <w:p w:rsidR="003B305B" w:rsidRPr="00C02CBD" w:rsidRDefault="00494D28" w:rsidP="00A66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C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 часов</w:t>
            </w:r>
          </w:p>
        </w:tc>
      </w:tr>
      <w:tr w:rsidR="003B305B" w:rsidRPr="00C02CBD" w:rsidTr="002A2611">
        <w:tc>
          <w:tcPr>
            <w:tcW w:w="1702" w:type="dxa"/>
          </w:tcPr>
          <w:p w:rsidR="0078241E" w:rsidRPr="00C02CBD" w:rsidRDefault="0078241E" w:rsidP="0078241E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02CB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Работа с информацией</w:t>
            </w:r>
          </w:p>
          <w:p w:rsidR="003B305B" w:rsidRPr="00C02CBD" w:rsidRDefault="003B305B" w:rsidP="00F60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</w:tcPr>
          <w:p w:rsidR="0078241E" w:rsidRPr="00C02CBD" w:rsidRDefault="0078241E" w:rsidP="0078241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02CBD">
              <w:rPr>
                <w:rFonts w:ascii="Times New Roman" w:hAnsi="Times New Roman"/>
                <w:sz w:val="24"/>
                <w:szCs w:val="24"/>
              </w:rPr>
              <w:t>Построение простейших выражений с помощью логических связок и слов («и»; «не»; «если… то…»; «верно/неверно, что…»; «каждый»; «все»; «некоторые»); истинность утверждений.</w:t>
            </w:r>
            <w:proofErr w:type="gramEnd"/>
          </w:p>
          <w:p w:rsidR="0078241E" w:rsidRPr="00C02CBD" w:rsidRDefault="0078241E" w:rsidP="0078241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BD">
              <w:rPr>
                <w:rFonts w:ascii="Times New Roman" w:hAnsi="Times New Roman"/>
                <w:sz w:val="24"/>
                <w:szCs w:val="24"/>
              </w:rPr>
              <w:t xml:space="preserve">Составление конечной последовательности (цепочки) предметов, чисел, геометрических фигур и др. по </w:t>
            </w:r>
            <w:proofErr w:type="spellStart"/>
            <w:r w:rsidRPr="00C02CBD">
              <w:rPr>
                <w:rFonts w:ascii="Times New Roman" w:hAnsi="Times New Roman"/>
                <w:sz w:val="24"/>
                <w:szCs w:val="24"/>
              </w:rPr>
              <w:t>правилу</w:t>
            </w:r>
            <w:proofErr w:type="gramStart"/>
            <w:r w:rsidRPr="00C02CBD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C02CBD">
              <w:rPr>
                <w:rFonts w:ascii="Times New Roman" w:hAnsi="Times New Roman"/>
                <w:sz w:val="24"/>
                <w:szCs w:val="24"/>
              </w:rPr>
              <w:t>оставление</w:t>
            </w:r>
            <w:proofErr w:type="spellEnd"/>
            <w:r w:rsidRPr="00C02CBD">
              <w:rPr>
                <w:rFonts w:ascii="Times New Roman" w:hAnsi="Times New Roman"/>
                <w:sz w:val="24"/>
                <w:szCs w:val="24"/>
              </w:rPr>
              <w:t>, запись и выполнение простого алгоритма, плана поиска информации.</w:t>
            </w:r>
          </w:p>
          <w:p w:rsidR="003B305B" w:rsidRPr="00C02CBD" w:rsidRDefault="0078241E" w:rsidP="0078241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CBD">
              <w:rPr>
                <w:rFonts w:ascii="Times New Roman" w:hAnsi="Times New Roman"/>
                <w:sz w:val="24"/>
                <w:szCs w:val="24"/>
              </w:rPr>
              <w:t>Чтение и заполнение таблицы. Интерпретация данных таблицы. Чтение столбчатой диаграммы. Создание простейшей информационной модели (схема, таблица, цепочка).</w:t>
            </w:r>
          </w:p>
        </w:tc>
        <w:tc>
          <w:tcPr>
            <w:tcW w:w="1843" w:type="dxa"/>
          </w:tcPr>
          <w:p w:rsidR="003B305B" w:rsidRPr="00C02CBD" w:rsidRDefault="00494D28" w:rsidP="00A66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CBD">
              <w:rPr>
                <w:rFonts w:ascii="Times New Roman" w:hAnsi="Times New Roman" w:cs="Times New Roman"/>
                <w:b/>
                <w:sz w:val="24"/>
                <w:szCs w:val="24"/>
              </w:rPr>
              <w:t>7 часов</w:t>
            </w:r>
          </w:p>
        </w:tc>
      </w:tr>
      <w:tr w:rsidR="00CA4CC2" w:rsidRPr="00C02CBD" w:rsidTr="002A2611">
        <w:tc>
          <w:tcPr>
            <w:tcW w:w="1702" w:type="dxa"/>
          </w:tcPr>
          <w:p w:rsidR="00CA4CC2" w:rsidRPr="00C02CBD" w:rsidRDefault="00CA4CC2" w:rsidP="0078241E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765" w:type="dxa"/>
          </w:tcPr>
          <w:p w:rsidR="00CA4CC2" w:rsidRPr="00CA4CC2" w:rsidRDefault="00CA4CC2" w:rsidP="0078241E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4CC2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CA4CC2" w:rsidRPr="00C02CBD" w:rsidRDefault="00CA4CC2" w:rsidP="00A66A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136 часов</w:t>
            </w:r>
          </w:p>
        </w:tc>
      </w:tr>
    </w:tbl>
    <w:p w:rsidR="006E546E" w:rsidRPr="00C02CBD" w:rsidRDefault="006E546E" w:rsidP="00A3365B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 w:cs="Times New Roman"/>
          <w:bCs/>
          <w:i/>
          <w:sz w:val="24"/>
          <w:szCs w:val="24"/>
        </w:rPr>
      </w:pPr>
    </w:p>
    <w:p w:rsidR="006E546E" w:rsidRPr="00C02CBD" w:rsidRDefault="006E546E" w:rsidP="00B26153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 w:cs="Times New Roman"/>
          <w:bCs/>
          <w:i/>
          <w:sz w:val="24"/>
          <w:szCs w:val="24"/>
        </w:rPr>
      </w:pPr>
    </w:p>
    <w:p w:rsidR="002A2611" w:rsidRPr="00C02CBD" w:rsidRDefault="002A2611" w:rsidP="009D5D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2611" w:rsidRPr="00C02CBD" w:rsidRDefault="002A2611" w:rsidP="009D5D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2611" w:rsidRPr="00C02CBD" w:rsidRDefault="002A2611" w:rsidP="009D5D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2611" w:rsidRPr="00C02CBD" w:rsidRDefault="002A2611" w:rsidP="009D5D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2611" w:rsidRPr="00C02CBD" w:rsidRDefault="002A2611" w:rsidP="009D5D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2611" w:rsidRPr="00C02CBD" w:rsidRDefault="002A2611" w:rsidP="009D5D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2611" w:rsidRDefault="002A2611" w:rsidP="007059F5">
      <w:pPr>
        <w:rPr>
          <w:rFonts w:ascii="Times New Roman" w:hAnsi="Times New Roman" w:cs="Times New Roman"/>
          <w:b/>
          <w:sz w:val="24"/>
          <w:szCs w:val="24"/>
        </w:rPr>
      </w:pPr>
    </w:p>
    <w:p w:rsidR="006B4F9D" w:rsidRDefault="006B4F9D" w:rsidP="007059F5">
      <w:pPr>
        <w:rPr>
          <w:rFonts w:ascii="Times New Roman" w:hAnsi="Times New Roman" w:cs="Times New Roman"/>
          <w:b/>
          <w:sz w:val="24"/>
          <w:szCs w:val="24"/>
        </w:rPr>
      </w:pPr>
    </w:p>
    <w:p w:rsidR="006B4F9D" w:rsidRDefault="006B4F9D" w:rsidP="007059F5">
      <w:pPr>
        <w:rPr>
          <w:rFonts w:ascii="Times New Roman" w:hAnsi="Times New Roman" w:cs="Times New Roman"/>
          <w:b/>
          <w:sz w:val="24"/>
          <w:szCs w:val="24"/>
        </w:rPr>
      </w:pPr>
    </w:p>
    <w:p w:rsidR="006B4F9D" w:rsidRDefault="006B4F9D" w:rsidP="007059F5">
      <w:pPr>
        <w:rPr>
          <w:rFonts w:ascii="Times New Roman" w:hAnsi="Times New Roman" w:cs="Times New Roman"/>
          <w:b/>
          <w:sz w:val="24"/>
          <w:szCs w:val="24"/>
        </w:rPr>
      </w:pPr>
    </w:p>
    <w:p w:rsidR="006B4F9D" w:rsidRDefault="006B4F9D" w:rsidP="007059F5">
      <w:pPr>
        <w:rPr>
          <w:rFonts w:ascii="Times New Roman" w:hAnsi="Times New Roman" w:cs="Times New Roman"/>
          <w:b/>
          <w:sz w:val="24"/>
          <w:szCs w:val="24"/>
        </w:rPr>
      </w:pPr>
    </w:p>
    <w:p w:rsidR="006B4F9D" w:rsidRDefault="006B4F9D" w:rsidP="007059F5">
      <w:pPr>
        <w:rPr>
          <w:rFonts w:ascii="Times New Roman" w:hAnsi="Times New Roman" w:cs="Times New Roman"/>
          <w:b/>
          <w:sz w:val="24"/>
          <w:szCs w:val="24"/>
        </w:rPr>
      </w:pPr>
    </w:p>
    <w:p w:rsidR="006B4F9D" w:rsidRDefault="006B4F9D" w:rsidP="007059F5">
      <w:pPr>
        <w:rPr>
          <w:rFonts w:ascii="Times New Roman" w:hAnsi="Times New Roman" w:cs="Times New Roman"/>
          <w:b/>
          <w:sz w:val="24"/>
          <w:szCs w:val="24"/>
        </w:rPr>
      </w:pPr>
    </w:p>
    <w:p w:rsidR="006B4F9D" w:rsidRPr="00C02CBD" w:rsidRDefault="006B4F9D" w:rsidP="007059F5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6B4F9D" w:rsidRPr="00C02CBD" w:rsidSect="002A2611">
      <w:pgSz w:w="16838" w:h="11906" w:orient="landscape"/>
      <w:pgMar w:top="707" w:right="1134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A6E" w:rsidRPr="00AD2371" w:rsidRDefault="005F6A6E" w:rsidP="00AD2371">
      <w:pPr>
        <w:pStyle w:val="12"/>
        <w:spacing w:line="240" w:lineRule="auto"/>
        <w:rPr>
          <w:rFonts w:asciiTheme="minorHAnsi" w:eastAsiaTheme="minorHAnsi" w:hAnsiTheme="minorHAnsi" w:cstheme="minorBidi"/>
          <w:sz w:val="22"/>
          <w:szCs w:val="22"/>
        </w:rPr>
      </w:pPr>
      <w:r>
        <w:separator/>
      </w:r>
    </w:p>
  </w:endnote>
  <w:endnote w:type="continuationSeparator" w:id="0">
    <w:p w:rsidR="005F6A6E" w:rsidRPr="00AD2371" w:rsidRDefault="005F6A6E" w:rsidP="00AD2371">
      <w:pPr>
        <w:pStyle w:val="12"/>
        <w:spacing w:line="240" w:lineRule="auto"/>
        <w:rPr>
          <w:rFonts w:asciiTheme="minorHAnsi" w:eastAsiaTheme="minorHAnsi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A6E" w:rsidRPr="00AD2371" w:rsidRDefault="005F6A6E" w:rsidP="00AD2371">
      <w:pPr>
        <w:pStyle w:val="12"/>
        <w:spacing w:line="240" w:lineRule="auto"/>
        <w:rPr>
          <w:rFonts w:asciiTheme="minorHAnsi" w:eastAsiaTheme="minorHAnsi" w:hAnsiTheme="minorHAnsi" w:cstheme="minorBidi"/>
          <w:sz w:val="22"/>
          <w:szCs w:val="22"/>
        </w:rPr>
      </w:pPr>
      <w:r>
        <w:separator/>
      </w:r>
    </w:p>
  </w:footnote>
  <w:footnote w:type="continuationSeparator" w:id="0">
    <w:p w:rsidR="005F6A6E" w:rsidRPr="00AD2371" w:rsidRDefault="005F6A6E" w:rsidP="00AD2371">
      <w:pPr>
        <w:pStyle w:val="12"/>
        <w:spacing w:line="240" w:lineRule="auto"/>
        <w:rPr>
          <w:rFonts w:asciiTheme="minorHAnsi" w:eastAsiaTheme="minorHAnsi" w:hAnsiTheme="minorHAnsi" w:cstheme="minorBidi"/>
          <w:sz w:val="22"/>
          <w:szCs w:val="2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166D078"/>
    <w:lvl w:ilvl="0">
      <w:numFmt w:val="bullet"/>
      <w:lvlText w:val="*"/>
      <w:lvlJc w:val="left"/>
    </w:lvl>
  </w:abstractNum>
  <w:abstractNum w:abstractNumId="1">
    <w:nsid w:val="00000005"/>
    <w:multiLevelType w:val="multilevel"/>
    <w:tmpl w:val="C2362734"/>
    <w:lvl w:ilvl="0">
      <w:start w:val="1"/>
      <w:numFmt w:val="decimal"/>
      <w:pStyle w:val="1"/>
      <w:lvlText w:val="%1."/>
      <w:lvlJc w:val="left"/>
      <w:pPr>
        <w:tabs>
          <w:tab w:val="num" w:pos="615"/>
        </w:tabs>
        <w:ind w:left="615" w:hanging="61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i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0AA6290B"/>
    <w:multiLevelType w:val="multilevel"/>
    <w:tmpl w:val="75325C6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D5104F2"/>
    <w:multiLevelType w:val="multilevel"/>
    <w:tmpl w:val="D62612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87D6E7B"/>
    <w:multiLevelType w:val="multilevel"/>
    <w:tmpl w:val="4C34C5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AB067EA"/>
    <w:multiLevelType w:val="hybridMultilevel"/>
    <w:tmpl w:val="7E449428"/>
    <w:lvl w:ilvl="0" w:tplc="89924132">
      <w:start w:val="2"/>
      <w:numFmt w:val="decimal"/>
      <w:lvlText w:val="1.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C684E6A"/>
    <w:multiLevelType w:val="multilevel"/>
    <w:tmpl w:val="FB2C77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1D20D45"/>
    <w:multiLevelType w:val="multilevel"/>
    <w:tmpl w:val="8BAA6960"/>
    <w:lvl w:ilvl="0">
      <w:start w:val="6"/>
      <w:numFmt w:val="decimal"/>
      <w:lvlText w:val="%1."/>
      <w:lvlJc w:val="left"/>
      <w:pPr>
        <w:ind w:left="396" w:hanging="396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396" w:hanging="396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8">
    <w:nsid w:val="330C1CC3"/>
    <w:multiLevelType w:val="multilevel"/>
    <w:tmpl w:val="24C2B28A"/>
    <w:lvl w:ilvl="0">
      <w:start w:val="1"/>
      <w:numFmt w:val="decimal"/>
      <w:lvlText w:val="%1.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04" w:hanging="13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13" w:hanging="13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22" w:hanging="13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31" w:hanging="13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0" w:hanging="13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37E22689"/>
    <w:multiLevelType w:val="multilevel"/>
    <w:tmpl w:val="3FE0CF5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0">
    <w:nsid w:val="475552A7"/>
    <w:multiLevelType w:val="multilevel"/>
    <w:tmpl w:val="21A2C38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11">
    <w:nsid w:val="502D175F"/>
    <w:multiLevelType w:val="multilevel"/>
    <w:tmpl w:val="B2EA2A9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51B727F5"/>
    <w:multiLevelType w:val="hybridMultilevel"/>
    <w:tmpl w:val="24147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DF54ED"/>
    <w:multiLevelType w:val="singleLevel"/>
    <w:tmpl w:val="89924132"/>
    <w:lvl w:ilvl="0">
      <w:start w:val="2"/>
      <w:numFmt w:val="decimal"/>
      <w:lvlText w:val="1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14">
    <w:nsid w:val="60E9250D"/>
    <w:multiLevelType w:val="hybridMultilevel"/>
    <w:tmpl w:val="38E8A7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E401FB"/>
    <w:multiLevelType w:val="multilevel"/>
    <w:tmpl w:val="4C34C5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7212B39"/>
    <w:multiLevelType w:val="multilevel"/>
    <w:tmpl w:val="DCFC50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71645EA2"/>
    <w:multiLevelType w:val="multilevel"/>
    <w:tmpl w:val="795C48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13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7"/>
  </w:num>
  <w:num w:numId="8">
    <w:abstractNumId w:val="9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2"/>
  </w:num>
  <w:num w:numId="12">
    <w:abstractNumId w:val="1"/>
    <w:lvlOverride w:ilvl="0">
      <w:startOverride w:val="4"/>
    </w:lvlOverride>
    <w:lvlOverride w:ilvl="1">
      <w:startOverride w:val="1"/>
    </w:lvlOverride>
  </w:num>
  <w:num w:numId="13">
    <w:abstractNumId w:val="10"/>
  </w:num>
  <w:num w:numId="14">
    <w:abstractNumId w:val="12"/>
  </w:num>
  <w:num w:numId="15">
    <w:abstractNumId w:val="11"/>
  </w:num>
  <w:num w:numId="16">
    <w:abstractNumId w:val="15"/>
  </w:num>
  <w:num w:numId="17">
    <w:abstractNumId w:val="14"/>
  </w:num>
  <w:num w:numId="18">
    <w:abstractNumId w:val="4"/>
  </w:num>
  <w:num w:numId="19">
    <w:abstractNumId w:val="17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C3859"/>
    <w:rsid w:val="000171DD"/>
    <w:rsid w:val="00022122"/>
    <w:rsid w:val="0005365E"/>
    <w:rsid w:val="0007425D"/>
    <w:rsid w:val="00075B9C"/>
    <w:rsid w:val="0007703D"/>
    <w:rsid w:val="00093BEE"/>
    <w:rsid w:val="00094E90"/>
    <w:rsid w:val="00096490"/>
    <w:rsid w:val="000A16BF"/>
    <w:rsid w:val="000A5966"/>
    <w:rsid w:val="000B769B"/>
    <w:rsid w:val="00103F44"/>
    <w:rsid w:val="001065CF"/>
    <w:rsid w:val="00116558"/>
    <w:rsid w:val="00127EF2"/>
    <w:rsid w:val="001309C2"/>
    <w:rsid w:val="0014078C"/>
    <w:rsid w:val="00141D90"/>
    <w:rsid w:val="0016368D"/>
    <w:rsid w:val="00197F37"/>
    <w:rsid w:val="001A27FB"/>
    <w:rsid w:val="001A31BB"/>
    <w:rsid w:val="001B3078"/>
    <w:rsid w:val="001B3E8C"/>
    <w:rsid w:val="001C455C"/>
    <w:rsid w:val="001D739A"/>
    <w:rsid w:val="00200696"/>
    <w:rsid w:val="0020196B"/>
    <w:rsid w:val="00202A8D"/>
    <w:rsid w:val="00203F01"/>
    <w:rsid w:val="002124DA"/>
    <w:rsid w:val="00234B91"/>
    <w:rsid w:val="00241C62"/>
    <w:rsid w:val="002626B7"/>
    <w:rsid w:val="00265BD6"/>
    <w:rsid w:val="002739B2"/>
    <w:rsid w:val="00273D94"/>
    <w:rsid w:val="00281D25"/>
    <w:rsid w:val="002911B0"/>
    <w:rsid w:val="002A2611"/>
    <w:rsid w:val="002B0AA1"/>
    <w:rsid w:val="002B37A8"/>
    <w:rsid w:val="002D1698"/>
    <w:rsid w:val="002D3922"/>
    <w:rsid w:val="002E5AD1"/>
    <w:rsid w:val="002F3BCE"/>
    <w:rsid w:val="002F5ECD"/>
    <w:rsid w:val="00307E89"/>
    <w:rsid w:val="0031128F"/>
    <w:rsid w:val="003116FA"/>
    <w:rsid w:val="00313223"/>
    <w:rsid w:val="00317A38"/>
    <w:rsid w:val="003317F0"/>
    <w:rsid w:val="00337850"/>
    <w:rsid w:val="00344447"/>
    <w:rsid w:val="0038059F"/>
    <w:rsid w:val="00391546"/>
    <w:rsid w:val="003942E2"/>
    <w:rsid w:val="003B0FC7"/>
    <w:rsid w:val="003B2CCB"/>
    <w:rsid w:val="003B305B"/>
    <w:rsid w:val="003B7A2F"/>
    <w:rsid w:val="003C4610"/>
    <w:rsid w:val="003C7EDF"/>
    <w:rsid w:val="003D2BBE"/>
    <w:rsid w:val="003E0407"/>
    <w:rsid w:val="003E3CC0"/>
    <w:rsid w:val="003E6059"/>
    <w:rsid w:val="003F5C91"/>
    <w:rsid w:val="00407781"/>
    <w:rsid w:val="00417127"/>
    <w:rsid w:val="004240B7"/>
    <w:rsid w:val="00427B95"/>
    <w:rsid w:val="004317E1"/>
    <w:rsid w:val="00435016"/>
    <w:rsid w:val="00470FC1"/>
    <w:rsid w:val="004747FB"/>
    <w:rsid w:val="00494D28"/>
    <w:rsid w:val="004A7615"/>
    <w:rsid w:val="004B4DC6"/>
    <w:rsid w:val="00502C06"/>
    <w:rsid w:val="00510235"/>
    <w:rsid w:val="00520FA6"/>
    <w:rsid w:val="00544817"/>
    <w:rsid w:val="00554A1D"/>
    <w:rsid w:val="00572C15"/>
    <w:rsid w:val="00573517"/>
    <w:rsid w:val="00575128"/>
    <w:rsid w:val="00576D9F"/>
    <w:rsid w:val="00590B54"/>
    <w:rsid w:val="005A7BAA"/>
    <w:rsid w:val="005C2190"/>
    <w:rsid w:val="005C7BB8"/>
    <w:rsid w:val="005D7DCA"/>
    <w:rsid w:val="005F6A6E"/>
    <w:rsid w:val="006146D1"/>
    <w:rsid w:val="00626563"/>
    <w:rsid w:val="00631147"/>
    <w:rsid w:val="00653B5A"/>
    <w:rsid w:val="006615A4"/>
    <w:rsid w:val="00664243"/>
    <w:rsid w:val="00664AEA"/>
    <w:rsid w:val="00671D97"/>
    <w:rsid w:val="006775BA"/>
    <w:rsid w:val="0068331C"/>
    <w:rsid w:val="006A2CE0"/>
    <w:rsid w:val="006B4F9D"/>
    <w:rsid w:val="006B5AE7"/>
    <w:rsid w:val="006C7D4C"/>
    <w:rsid w:val="006D7202"/>
    <w:rsid w:val="006E546E"/>
    <w:rsid w:val="006E5765"/>
    <w:rsid w:val="006F1974"/>
    <w:rsid w:val="006F51D1"/>
    <w:rsid w:val="007059F5"/>
    <w:rsid w:val="00705C3C"/>
    <w:rsid w:val="00715999"/>
    <w:rsid w:val="00720245"/>
    <w:rsid w:val="0072654A"/>
    <w:rsid w:val="00741074"/>
    <w:rsid w:val="00753AA2"/>
    <w:rsid w:val="00757E0B"/>
    <w:rsid w:val="00757FEB"/>
    <w:rsid w:val="007604C9"/>
    <w:rsid w:val="00767C4D"/>
    <w:rsid w:val="00773167"/>
    <w:rsid w:val="00781C57"/>
    <w:rsid w:val="0078241E"/>
    <w:rsid w:val="0078255B"/>
    <w:rsid w:val="0078732C"/>
    <w:rsid w:val="0079433E"/>
    <w:rsid w:val="007A3443"/>
    <w:rsid w:val="007D5DAE"/>
    <w:rsid w:val="007E79F0"/>
    <w:rsid w:val="00800543"/>
    <w:rsid w:val="00823DF7"/>
    <w:rsid w:val="00836C0F"/>
    <w:rsid w:val="00837A8E"/>
    <w:rsid w:val="008441F4"/>
    <w:rsid w:val="00853CEA"/>
    <w:rsid w:val="0087026A"/>
    <w:rsid w:val="008747F7"/>
    <w:rsid w:val="00885F7B"/>
    <w:rsid w:val="008A54F0"/>
    <w:rsid w:val="008B03D2"/>
    <w:rsid w:val="008B6FE8"/>
    <w:rsid w:val="008C0E0E"/>
    <w:rsid w:val="008C574F"/>
    <w:rsid w:val="008D15D9"/>
    <w:rsid w:val="008D42D1"/>
    <w:rsid w:val="008D595C"/>
    <w:rsid w:val="008D5ABF"/>
    <w:rsid w:val="008E0D48"/>
    <w:rsid w:val="008F5F1E"/>
    <w:rsid w:val="008F6F5F"/>
    <w:rsid w:val="00902863"/>
    <w:rsid w:val="00903A8B"/>
    <w:rsid w:val="00920429"/>
    <w:rsid w:val="009368E8"/>
    <w:rsid w:val="00976209"/>
    <w:rsid w:val="00976BE9"/>
    <w:rsid w:val="009807CA"/>
    <w:rsid w:val="0098461C"/>
    <w:rsid w:val="00992620"/>
    <w:rsid w:val="009A0A65"/>
    <w:rsid w:val="009B79B4"/>
    <w:rsid w:val="009D4970"/>
    <w:rsid w:val="009D5D02"/>
    <w:rsid w:val="009E4C81"/>
    <w:rsid w:val="009F6DCF"/>
    <w:rsid w:val="00A14545"/>
    <w:rsid w:val="00A30712"/>
    <w:rsid w:val="00A330AA"/>
    <w:rsid w:val="00A3365B"/>
    <w:rsid w:val="00A5717D"/>
    <w:rsid w:val="00A66AE5"/>
    <w:rsid w:val="00A672F2"/>
    <w:rsid w:val="00A77343"/>
    <w:rsid w:val="00A86DB7"/>
    <w:rsid w:val="00A935DA"/>
    <w:rsid w:val="00AC388B"/>
    <w:rsid w:val="00AC7730"/>
    <w:rsid w:val="00AD0309"/>
    <w:rsid w:val="00AD0C1D"/>
    <w:rsid w:val="00AD2371"/>
    <w:rsid w:val="00AD36F4"/>
    <w:rsid w:val="00AE4774"/>
    <w:rsid w:val="00AE7320"/>
    <w:rsid w:val="00AF7810"/>
    <w:rsid w:val="00B02568"/>
    <w:rsid w:val="00B1692F"/>
    <w:rsid w:val="00B26153"/>
    <w:rsid w:val="00B43A4C"/>
    <w:rsid w:val="00B45EC9"/>
    <w:rsid w:val="00B627A0"/>
    <w:rsid w:val="00B767E3"/>
    <w:rsid w:val="00B95636"/>
    <w:rsid w:val="00BA4899"/>
    <w:rsid w:val="00BA6270"/>
    <w:rsid w:val="00BB1C18"/>
    <w:rsid w:val="00BB5B3B"/>
    <w:rsid w:val="00BB7C0D"/>
    <w:rsid w:val="00BC42C3"/>
    <w:rsid w:val="00BD389B"/>
    <w:rsid w:val="00C02CBD"/>
    <w:rsid w:val="00C047F8"/>
    <w:rsid w:val="00C07D77"/>
    <w:rsid w:val="00C25DA8"/>
    <w:rsid w:val="00C266EB"/>
    <w:rsid w:val="00C32137"/>
    <w:rsid w:val="00C424BE"/>
    <w:rsid w:val="00C512A0"/>
    <w:rsid w:val="00C54E1C"/>
    <w:rsid w:val="00C64BC9"/>
    <w:rsid w:val="00C66C6E"/>
    <w:rsid w:val="00CA4CC2"/>
    <w:rsid w:val="00CC2BD9"/>
    <w:rsid w:val="00CC47D5"/>
    <w:rsid w:val="00CD72A2"/>
    <w:rsid w:val="00CE26DC"/>
    <w:rsid w:val="00CE2726"/>
    <w:rsid w:val="00CF31A2"/>
    <w:rsid w:val="00CF486C"/>
    <w:rsid w:val="00D03FD4"/>
    <w:rsid w:val="00D07215"/>
    <w:rsid w:val="00D13A01"/>
    <w:rsid w:val="00D165B0"/>
    <w:rsid w:val="00D37865"/>
    <w:rsid w:val="00D37A26"/>
    <w:rsid w:val="00D479A1"/>
    <w:rsid w:val="00D56318"/>
    <w:rsid w:val="00D607E3"/>
    <w:rsid w:val="00D91963"/>
    <w:rsid w:val="00D950A3"/>
    <w:rsid w:val="00DA220F"/>
    <w:rsid w:val="00DB6049"/>
    <w:rsid w:val="00DB6748"/>
    <w:rsid w:val="00DB768D"/>
    <w:rsid w:val="00DD25AB"/>
    <w:rsid w:val="00DD6419"/>
    <w:rsid w:val="00DD7B9A"/>
    <w:rsid w:val="00DE103C"/>
    <w:rsid w:val="00DE6C65"/>
    <w:rsid w:val="00E0084A"/>
    <w:rsid w:val="00E01A2E"/>
    <w:rsid w:val="00E0554D"/>
    <w:rsid w:val="00E07F0C"/>
    <w:rsid w:val="00E11FC2"/>
    <w:rsid w:val="00E27382"/>
    <w:rsid w:val="00E331E0"/>
    <w:rsid w:val="00E4327A"/>
    <w:rsid w:val="00E55992"/>
    <w:rsid w:val="00E62BFD"/>
    <w:rsid w:val="00E62E04"/>
    <w:rsid w:val="00E651C2"/>
    <w:rsid w:val="00E74369"/>
    <w:rsid w:val="00E76694"/>
    <w:rsid w:val="00E829AC"/>
    <w:rsid w:val="00E85831"/>
    <w:rsid w:val="00E94BFF"/>
    <w:rsid w:val="00EA0396"/>
    <w:rsid w:val="00EB4303"/>
    <w:rsid w:val="00EB7116"/>
    <w:rsid w:val="00EC3859"/>
    <w:rsid w:val="00EC39B1"/>
    <w:rsid w:val="00EE3D3C"/>
    <w:rsid w:val="00EE74BA"/>
    <w:rsid w:val="00EF58C1"/>
    <w:rsid w:val="00EF6B8C"/>
    <w:rsid w:val="00F009BA"/>
    <w:rsid w:val="00F0400C"/>
    <w:rsid w:val="00F1175E"/>
    <w:rsid w:val="00F17D89"/>
    <w:rsid w:val="00F20BDE"/>
    <w:rsid w:val="00F37B92"/>
    <w:rsid w:val="00F52CE5"/>
    <w:rsid w:val="00F535FB"/>
    <w:rsid w:val="00F60294"/>
    <w:rsid w:val="00F605CE"/>
    <w:rsid w:val="00F65F18"/>
    <w:rsid w:val="00FA2391"/>
    <w:rsid w:val="00FB4215"/>
    <w:rsid w:val="00FB5BC0"/>
    <w:rsid w:val="00FC413D"/>
    <w:rsid w:val="00FC65F0"/>
    <w:rsid w:val="00FE065B"/>
    <w:rsid w:val="00FE453E"/>
    <w:rsid w:val="00FE6361"/>
    <w:rsid w:val="00FF10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1F4"/>
  </w:style>
  <w:style w:type="paragraph" w:styleId="1">
    <w:name w:val="heading 1"/>
    <w:basedOn w:val="a"/>
    <w:next w:val="a"/>
    <w:link w:val="10"/>
    <w:qFormat/>
    <w:rsid w:val="00EC39B1"/>
    <w:pPr>
      <w:keepNext/>
      <w:numPr>
        <w:numId w:val="9"/>
      </w:numPr>
      <w:suppressAutoHyphens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"/>
      <w:sz w:val="24"/>
      <w:szCs w:val="24"/>
      <w:lang w:eastAsia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6E546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385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B6FE8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EC39B1"/>
    <w:rPr>
      <w:rFonts w:ascii="Arial" w:eastAsia="Times New Roman" w:hAnsi="Arial" w:cs="Arial"/>
      <w:b/>
      <w:bCs/>
      <w:kern w:val="2"/>
      <w:sz w:val="24"/>
      <w:szCs w:val="24"/>
      <w:lang w:eastAsia="ar-SA"/>
    </w:rPr>
  </w:style>
  <w:style w:type="table" w:styleId="a5">
    <w:name w:val="Table Grid"/>
    <w:basedOn w:val="a1"/>
    <w:uiPriority w:val="59"/>
    <w:rsid w:val="008E0D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5A7BAA"/>
    <w:pPr>
      <w:suppressAutoHyphens/>
      <w:spacing w:after="0" w:line="240" w:lineRule="auto"/>
    </w:pPr>
    <w:rPr>
      <w:rFonts w:ascii="Calibri" w:eastAsia="Calibri" w:hAnsi="Calibri" w:cs="Times New Roman"/>
      <w:kern w:val="1"/>
      <w:lang w:eastAsia="ar-SA"/>
    </w:rPr>
  </w:style>
  <w:style w:type="table" w:customStyle="1" w:styleId="11">
    <w:name w:val="Сетка таблицы1"/>
    <w:basedOn w:val="a1"/>
    <w:next w:val="a5"/>
    <w:uiPriority w:val="59"/>
    <w:rsid w:val="00094E9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5"/>
    <w:uiPriority w:val="59"/>
    <w:rsid w:val="00094E90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7">
    <w:name w:val="Основной текст_"/>
    <w:basedOn w:val="a0"/>
    <w:link w:val="12"/>
    <w:rsid w:val="002B37A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7"/>
    <w:rsid w:val="002B37A8"/>
    <w:pPr>
      <w:widowControl w:val="0"/>
      <w:shd w:val="clear" w:color="auto" w:fill="FFFFFF"/>
      <w:spacing w:after="0" w:line="317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Style4">
    <w:name w:val="Style4"/>
    <w:basedOn w:val="a"/>
    <w:rsid w:val="00AD2371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3">
    <w:name w:val="Font Style43"/>
    <w:rsid w:val="00AD2371"/>
    <w:rPr>
      <w:rFonts w:ascii="Times New Roman" w:hAnsi="Times New Roman" w:cs="Times New Roman" w:hint="default"/>
      <w:sz w:val="18"/>
      <w:szCs w:val="18"/>
    </w:rPr>
  </w:style>
  <w:style w:type="paragraph" w:styleId="a8">
    <w:name w:val="footnote text"/>
    <w:basedOn w:val="a"/>
    <w:link w:val="a9"/>
    <w:uiPriority w:val="99"/>
    <w:semiHidden/>
    <w:unhideWhenUsed/>
    <w:rsid w:val="00AD23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AD23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AD2371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6E546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1">
    <w:name w:val="Style 1"/>
    <w:basedOn w:val="a"/>
    <w:uiPriority w:val="99"/>
    <w:rsid w:val="003B30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acterStyle1">
    <w:name w:val="Character Style 1"/>
    <w:uiPriority w:val="99"/>
    <w:rsid w:val="003B305B"/>
    <w:rPr>
      <w:rFonts w:ascii="Arial" w:hAnsi="Arial" w:cs="Arial" w:hint="default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C39B1"/>
    <w:pPr>
      <w:keepNext/>
      <w:numPr>
        <w:numId w:val="9"/>
      </w:numPr>
      <w:suppressAutoHyphens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"/>
      <w:sz w:val="24"/>
      <w:szCs w:val="24"/>
      <w:lang w:eastAsia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6E546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385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B6FE8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EC39B1"/>
    <w:rPr>
      <w:rFonts w:ascii="Arial" w:eastAsia="Times New Roman" w:hAnsi="Arial" w:cs="Arial"/>
      <w:b/>
      <w:bCs/>
      <w:kern w:val="2"/>
      <w:sz w:val="24"/>
      <w:szCs w:val="24"/>
      <w:lang w:eastAsia="ar-SA"/>
    </w:rPr>
  </w:style>
  <w:style w:type="table" w:styleId="a5">
    <w:name w:val="Table Grid"/>
    <w:basedOn w:val="a1"/>
    <w:uiPriority w:val="59"/>
    <w:rsid w:val="008E0D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5A7BAA"/>
    <w:pPr>
      <w:suppressAutoHyphens/>
      <w:spacing w:after="0" w:line="240" w:lineRule="auto"/>
    </w:pPr>
    <w:rPr>
      <w:rFonts w:ascii="Calibri" w:eastAsia="Calibri" w:hAnsi="Calibri" w:cs="Times New Roman"/>
      <w:kern w:val="1"/>
      <w:lang w:eastAsia="ar-SA"/>
    </w:rPr>
  </w:style>
  <w:style w:type="table" w:customStyle="1" w:styleId="11">
    <w:name w:val="Сетка таблицы1"/>
    <w:basedOn w:val="a1"/>
    <w:next w:val="a5"/>
    <w:uiPriority w:val="59"/>
    <w:rsid w:val="00094E9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5"/>
    <w:uiPriority w:val="59"/>
    <w:rsid w:val="00094E90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7">
    <w:name w:val="Основной текст_"/>
    <w:basedOn w:val="a0"/>
    <w:link w:val="12"/>
    <w:rsid w:val="002B37A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7"/>
    <w:rsid w:val="002B37A8"/>
    <w:pPr>
      <w:widowControl w:val="0"/>
      <w:shd w:val="clear" w:color="auto" w:fill="FFFFFF"/>
      <w:spacing w:after="0" w:line="317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Style4">
    <w:name w:val="Style4"/>
    <w:basedOn w:val="a"/>
    <w:rsid w:val="00AD2371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3">
    <w:name w:val="Font Style43"/>
    <w:rsid w:val="00AD2371"/>
    <w:rPr>
      <w:rFonts w:ascii="Times New Roman" w:hAnsi="Times New Roman" w:cs="Times New Roman" w:hint="default"/>
      <w:sz w:val="18"/>
      <w:szCs w:val="18"/>
    </w:rPr>
  </w:style>
  <w:style w:type="paragraph" w:styleId="a8">
    <w:name w:val="footnote text"/>
    <w:basedOn w:val="a"/>
    <w:link w:val="a9"/>
    <w:uiPriority w:val="99"/>
    <w:semiHidden/>
    <w:unhideWhenUsed/>
    <w:rsid w:val="00AD23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AD23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AD2371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6E546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1">
    <w:name w:val="Style 1"/>
    <w:basedOn w:val="a"/>
    <w:uiPriority w:val="99"/>
    <w:rsid w:val="003B30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acterStyle1">
    <w:name w:val="Character Style 1"/>
    <w:uiPriority w:val="99"/>
    <w:rsid w:val="003B305B"/>
    <w:rPr>
      <w:rFonts w:ascii="Arial" w:hAnsi="Arial" w:cs="Arial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7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3DD140-99F5-466F-83C9-B20E9418E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1606</Words>
  <Characters>9156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мвидео</dc:creator>
  <cp:lastModifiedBy>Гульфина</cp:lastModifiedBy>
  <cp:revision>10</cp:revision>
  <cp:lastPrinted>2018-09-09T05:18:00Z</cp:lastPrinted>
  <dcterms:created xsi:type="dcterms:W3CDTF">2018-05-12T17:11:00Z</dcterms:created>
  <dcterms:modified xsi:type="dcterms:W3CDTF">2018-09-23T18:31:00Z</dcterms:modified>
</cp:coreProperties>
</file>