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81" w:rsidRDefault="00F9634C" w:rsidP="002B7C02">
      <w:pPr>
        <w:ind w:firstLine="70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2177415</wp:posOffset>
                </wp:positionH>
                <wp:positionV relativeFrom="paragraph">
                  <wp:posOffset>282575</wp:posOffset>
                </wp:positionV>
                <wp:extent cx="1714500" cy="25527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255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E1B" w:rsidRPr="0021653E" w:rsidRDefault="000E0E1B" w:rsidP="000E0E1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2"/>
                              </w:rPr>
                            </w:pPr>
                            <w:r w:rsidRPr="00F9634C">
                              <w:rPr>
                                <w:rFonts w:asciiTheme="majorHAnsi" w:hAnsiTheme="majorHAnsi"/>
                                <w:color w:val="595959" w:themeColor="text1" w:themeTint="A6"/>
                                <w:sz w:val="2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ПОЛОЖЕНИЕ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71.45pt;margin-top:22.25pt;width:135pt;height:20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" filled="f" stroked="f">
                <v:stroke joinstyle="round"/>
                <o:lock v:ext="edit" text="t" shapetype="t"/>
                <v:textbox style="mso-fit-shape-to-text:t">
                  <w:txbxContent>
                    <w:p w:rsidR="000E0E1B" w:rsidRPr="0021653E" w:rsidRDefault="000E0E1B" w:rsidP="000E0E1B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color w:val="595959" w:themeColor="text1" w:themeTint="A6"/>
                          <w:sz w:val="22"/>
                        </w:rPr>
                      </w:pPr>
                      <w:r w:rsidRPr="00F9634C">
                        <w:rPr>
                          <w:rFonts w:asciiTheme="majorHAnsi" w:hAnsiTheme="majorHAnsi"/>
                          <w:color w:val="595959" w:themeColor="text1" w:themeTint="A6"/>
                          <w:sz w:val="2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ПОЛОЖЕНИЕ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3A2" w:rsidRDefault="00DB33A2" w:rsidP="002B7C02">
      <w:pPr>
        <w:jc w:val="center"/>
        <w:rPr>
          <w:rFonts w:ascii="Cambria" w:hAnsi="Cambria" w:cs="Cambria"/>
          <w:b/>
          <w:color w:val="000000"/>
          <w:sz w:val="23"/>
          <w:szCs w:val="23"/>
        </w:rPr>
      </w:pPr>
    </w:p>
    <w:p w:rsidR="005162BC" w:rsidRDefault="005925E6" w:rsidP="005925E6">
      <w:pPr>
        <w:pStyle w:val="Default"/>
        <w:jc w:val="center"/>
        <w:rPr>
          <w:rFonts w:asciiTheme="majorHAnsi" w:hAnsiTheme="majorHAnsi"/>
          <w:b/>
          <w:color w:val="943634" w:themeColor="accent2" w:themeShade="BF"/>
          <w:sz w:val="28"/>
        </w:rPr>
      </w:pPr>
      <w:r w:rsidRPr="004926E4">
        <w:rPr>
          <w:rFonts w:asciiTheme="majorHAnsi" w:hAnsiTheme="majorHAnsi"/>
          <w:b/>
          <w:color w:val="943634" w:themeColor="accent2" w:themeShade="BF"/>
          <w:sz w:val="28"/>
        </w:rPr>
        <w:t xml:space="preserve">IV Международная Рождественская </w:t>
      </w:r>
    </w:p>
    <w:p w:rsidR="005925E6" w:rsidRPr="004926E4" w:rsidRDefault="00B36930" w:rsidP="005925E6">
      <w:pPr>
        <w:pStyle w:val="Default"/>
        <w:jc w:val="center"/>
        <w:rPr>
          <w:rFonts w:asciiTheme="majorHAnsi" w:hAnsiTheme="majorHAnsi"/>
          <w:b/>
          <w:bCs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>к</w:t>
      </w:r>
      <w:r w:rsidR="005925E6" w:rsidRPr="004926E4">
        <w:rPr>
          <w:rFonts w:asciiTheme="majorHAnsi" w:hAnsiTheme="majorHAnsi"/>
          <w:b/>
          <w:color w:val="943634" w:themeColor="accent2" w:themeShade="BF"/>
          <w:sz w:val="28"/>
        </w:rPr>
        <w:t xml:space="preserve">ремлевская </w:t>
      </w:r>
      <w:r w:rsidR="005925E6" w:rsidRPr="004926E4">
        <w:rPr>
          <w:rFonts w:asciiTheme="majorHAnsi" w:hAnsiTheme="majorHAnsi"/>
          <w:b/>
          <w:bCs/>
          <w:color w:val="943634" w:themeColor="accent2" w:themeShade="BF"/>
          <w:sz w:val="28"/>
        </w:rPr>
        <w:t>Ассамблея искусств</w:t>
      </w:r>
    </w:p>
    <w:p w:rsidR="005925E6" w:rsidRPr="00BF169F" w:rsidRDefault="000D671F" w:rsidP="005925E6">
      <w:pPr>
        <w:pStyle w:val="Default"/>
        <w:jc w:val="center"/>
        <w:rPr>
          <w:b/>
          <w:bCs/>
          <w:color w:val="595959" w:themeColor="text1" w:themeTint="A6"/>
          <w:sz w:val="28"/>
          <w:szCs w:val="23"/>
        </w:rPr>
      </w:pPr>
      <w:r>
        <w:rPr>
          <w:b/>
          <w:bCs/>
          <w:color w:val="595959" w:themeColor="text1" w:themeTint="A6"/>
          <w:sz w:val="28"/>
          <w:szCs w:val="23"/>
        </w:rPr>
        <w:t>4-</w:t>
      </w:r>
      <w:r w:rsidR="005925E6" w:rsidRPr="00BF169F">
        <w:rPr>
          <w:b/>
          <w:bCs/>
          <w:color w:val="595959" w:themeColor="text1" w:themeTint="A6"/>
          <w:sz w:val="28"/>
          <w:szCs w:val="23"/>
        </w:rPr>
        <w:t>5-8 января</w:t>
      </w:r>
      <w:r w:rsidR="00A07CBB">
        <w:rPr>
          <w:b/>
          <w:bCs/>
          <w:color w:val="595959" w:themeColor="text1" w:themeTint="A6"/>
          <w:sz w:val="28"/>
          <w:szCs w:val="23"/>
        </w:rPr>
        <w:t xml:space="preserve"> 2019 года</w:t>
      </w:r>
    </w:p>
    <w:p w:rsidR="005925E6" w:rsidRPr="00BF169F" w:rsidRDefault="005925E6" w:rsidP="00BF169F">
      <w:pPr>
        <w:pStyle w:val="Default"/>
        <w:jc w:val="center"/>
        <w:rPr>
          <w:rFonts w:asciiTheme="majorHAnsi" w:hAnsiTheme="majorHAnsi"/>
          <w:b/>
          <w:bCs/>
          <w:color w:val="FF0000"/>
        </w:rPr>
      </w:pPr>
      <w:r w:rsidRPr="00BF169F">
        <w:rPr>
          <w:rFonts w:asciiTheme="majorHAnsi" w:hAnsiTheme="majorHAnsi"/>
          <w:b/>
          <w:bCs/>
          <w:color w:val="943634" w:themeColor="accent2" w:themeShade="BF"/>
        </w:rPr>
        <w:t>Москва</w:t>
      </w:r>
      <w:r w:rsidRPr="00BF169F">
        <w:rPr>
          <w:rFonts w:asciiTheme="majorHAnsi" w:hAnsiTheme="majorHAnsi"/>
          <w:color w:val="943634" w:themeColor="accent2" w:themeShade="BF"/>
        </w:rPr>
        <w:t xml:space="preserve">. Измайлово. </w:t>
      </w:r>
      <w:r w:rsidRPr="00BF169F">
        <w:rPr>
          <w:rFonts w:asciiTheme="majorHAnsi" w:hAnsiTheme="majorHAnsi"/>
          <w:b/>
          <w:bCs/>
          <w:color w:val="943634" w:themeColor="accent2" w:themeShade="BF"/>
        </w:rPr>
        <w:t>Кремль.</w:t>
      </w:r>
    </w:p>
    <w:p w:rsidR="002B7C02" w:rsidRDefault="00F9634C" w:rsidP="005925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151130</wp:posOffset>
                </wp:positionV>
                <wp:extent cx="2440940" cy="635"/>
                <wp:effectExtent l="0" t="19050" r="16510" b="374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9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6.55pt;margin-top:11.9pt;width:192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" strokecolor="#f2f2f2" strokeweight="3pt">
                <v:shadow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72390</wp:posOffset>
                </wp:positionV>
                <wp:extent cx="3016250" cy="635"/>
                <wp:effectExtent l="0" t="19050" r="1270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4pt;margin-top:5.7pt;width:237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" strokecolor="#f2f2f2" strokeweight="3pt">
                <v:shadow color="#4e6128" opacity=".5" offset="1pt"/>
              </v:shape>
            </w:pict>
          </mc:Fallback>
        </mc:AlternateContent>
      </w:r>
    </w:p>
    <w:p w:rsidR="007E6204" w:rsidRDefault="007E6204" w:rsidP="002B7C02">
      <w:pPr>
        <w:jc w:val="center"/>
        <w:rPr>
          <w:rFonts w:asciiTheme="majorHAnsi" w:hAnsiTheme="majorHAnsi"/>
          <w:b/>
          <w:color w:val="943634" w:themeColor="accent2" w:themeShade="BF"/>
        </w:rPr>
      </w:pPr>
      <w:r w:rsidRPr="007E6204">
        <w:rPr>
          <w:rFonts w:asciiTheme="majorHAnsi" w:hAnsiTheme="majorHAnsi"/>
          <w:b/>
          <w:color w:val="943634" w:themeColor="accent2" w:themeShade="BF"/>
        </w:rPr>
        <w:t>ПРЕСС- РЕЛИЗ</w:t>
      </w:r>
    </w:p>
    <w:p w:rsidR="00322548" w:rsidRPr="00A07CBB" w:rsidRDefault="005925E6" w:rsidP="00A07CBB">
      <w:pPr>
        <w:spacing w:after="0" w:line="240" w:lineRule="auto"/>
        <w:ind w:firstLine="708"/>
        <w:jc w:val="both"/>
        <w:rPr>
          <w:rFonts w:ascii="Cambria" w:eastAsia="Calibri" w:hAnsi="Cambria" w:cs="Arial"/>
        </w:rPr>
      </w:pPr>
      <w:r w:rsidRPr="005925E6">
        <w:rPr>
          <w:rFonts w:asciiTheme="majorHAnsi" w:hAnsiTheme="majorHAnsi"/>
          <w:bCs/>
        </w:rPr>
        <w:t xml:space="preserve">Ассамблея ежегодно собирает в </w:t>
      </w:r>
      <w:r w:rsidR="00322548">
        <w:rPr>
          <w:rFonts w:asciiTheme="majorHAnsi" w:hAnsiTheme="majorHAnsi"/>
          <w:bCs/>
        </w:rPr>
        <w:t xml:space="preserve">Измайловском </w:t>
      </w:r>
      <w:r w:rsidRPr="005925E6">
        <w:rPr>
          <w:rFonts w:asciiTheme="majorHAnsi" w:hAnsiTheme="majorHAnsi"/>
          <w:bCs/>
        </w:rPr>
        <w:t>Кремле около 1000 юных артистов из различных уголков нашей страны. Измайловский</w:t>
      </w:r>
      <w:r w:rsidRPr="005925E6">
        <w:rPr>
          <w:rFonts w:asciiTheme="majorHAnsi" w:hAnsiTheme="majorHAnsi"/>
          <w:b/>
          <w:bCs/>
        </w:rPr>
        <w:t xml:space="preserve"> </w:t>
      </w:r>
      <w:r w:rsidRPr="005925E6">
        <w:rPr>
          <w:rFonts w:ascii="Cambria" w:eastAsia="Calibri" w:hAnsi="Cambria" w:cs="Arial"/>
        </w:rPr>
        <w:t>Кремль</w:t>
      </w:r>
      <w:r w:rsidRPr="005925E6">
        <w:rPr>
          <w:rFonts w:asciiTheme="majorHAnsi" w:hAnsiTheme="majorHAnsi" w:cs="Arial"/>
        </w:rPr>
        <w:t xml:space="preserve"> </w:t>
      </w:r>
      <w:r w:rsidRPr="005925E6">
        <w:rPr>
          <w:rFonts w:ascii="Cambria" w:eastAsia="Calibri" w:hAnsi="Cambria" w:cs="Arial"/>
        </w:rPr>
        <w:t>- это уникальная площадка допетровской Москвы, в котором русская история и сказка</w:t>
      </w:r>
      <w:r w:rsidR="00A07CBB">
        <w:rPr>
          <w:rFonts w:asciiTheme="majorHAnsi" w:hAnsiTheme="majorHAnsi" w:cs="Arial"/>
        </w:rPr>
        <w:t xml:space="preserve"> переплетаются с современностью.  Э</w:t>
      </w:r>
      <w:r w:rsidRPr="005925E6">
        <w:rPr>
          <w:rFonts w:ascii="Cambria" w:eastAsia="Calibri" w:hAnsi="Cambria" w:cs="Arial"/>
        </w:rPr>
        <w:t>т</w:t>
      </w:r>
      <w:r w:rsidR="00A07CBB">
        <w:rPr>
          <w:rFonts w:ascii="Cambria" w:eastAsia="Calibri" w:hAnsi="Cambria" w:cs="Arial"/>
        </w:rPr>
        <w:t>о памятник русской архитектуры: д</w:t>
      </w:r>
      <w:r w:rsidRPr="005925E6">
        <w:rPr>
          <w:rFonts w:ascii="Cambria" w:eastAsia="Calibri" w:hAnsi="Cambria" w:cs="Arial"/>
        </w:rPr>
        <w:t xml:space="preserve">ворянские и боярские палаты, Чудо-Град, деревянный </w:t>
      </w:r>
      <w:r w:rsidRPr="005925E6">
        <w:rPr>
          <w:rFonts w:asciiTheme="majorHAnsi" w:hAnsiTheme="majorHAnsi" w:cs="Arial"/>
        </w:rPr>
        <w:t>х</w:t>
      </w:r>
      <w:r w:rsidR="00A07CBB">
        <w:rPr>
          <w:rFonts w:asciiTheme="majorHAnsi" w:hAnsiTheme="majorHAnsi" w:cs="Arial"/>
        </w:rPr>
        <w:t xml:space="preserve">рам с колокольней, музей Хлеба, </w:t>
      </w:r>
      <w:r w:rsidR="00A07CBB">
        <w:rPr>
          <w:rFonts w:ascii="Cambria" w:eastAsia="Calibri" w:hAnsi="Cambria" w:cs="Arial"/>
        </w:rPr>
        <w:t>музей шоколада, м</w:t>
      </w:r>
      <w:r w:rsidR="00A07CBB" w:rsidRPr="00A07CBB">
        <w:rPr>
          <w:rFonts w:ascii="Cambria" w:eastAsia="Calibri" w:hAnsi="Cambria" w:cs="Arial"/>
        </w:rPr>
        <w:t>узей русской игрушки.</w:t>
      </w:r>
    </w:p>
    <w:p w:rsidR="00322548" w:rsidRDefault="005925E6" w:rsidP="00A07CBB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5925E6">
        <w:rPr>
          <w:rFonts w:ascii="Cambria" w:eastAsia="Calibri" w:hAnsi="Cambria" w:cs="Times New Roman"/>
        </w:rPr>
        <w:t>В программе</w:t>
      </w:r>
      <w:r w:rsidRPr="005925E6">
        <w:rPr>
          <w:rFonts w:asciiTheme="majorHAnsi" w:hAnsiTheme="majorHAnsi"/>
        </w:rPr>
        <w:t xml:space="preserve"> </w:t>
      </w:r>
      <w:r w:rsidRPr="005925E6">
        <w:rPr>
          <w:rFonts w:ascii="Cambria" w:eastAsia="Calibri" w:hAnsi="Cambria" w:cs="Times New Roman"/>
        </w:rPr>
        <w:t xml:space="preserve">торжественное открытие Ассамблеи, праздник Рождества, </w:t>
      </w:r>
      <w:r w:rsidRPr="005925E6">
        <w:rPr>
          <w:rFonts w:asciiTheme="majorHAnsi" w:hAnsiTheme="majorHAnsi"/>
        </w:rPr>
        <w:t>мас</w:t>
      </w:r>
      <w:r w:rsidR="00A07CBB">
        <w:rPr>
          <w:rFonts w:asciiTheme="majorHAnsi" w:hAnsiTheme="majorHAnsi"/>
        </w:rPr>
        <w:t>тер-классы, пешая экскурсия по ц</w:t>
      </w:r>
      <w:r w:rsidRPr="005925E6">
        <w:rPr>
          <w:rFonts w:asciiTheme="majorHAnsi" w:hAnsiTheme="majorHAnsi"/>
        </w:rPr>
        <w:t xml:space="preserve">ентру Москвы, сияющему праздничной новогодней иллюминацией. </w:t>
      </w:r>
      <w:r w:rsidRPr="005925E6">
        <w:rPr>
          <w:rFonts w:ascii="Cambria" w:eastAsia="Calibri" w:hAnsi="Cambria" w:cs="Times New Roman"/>
        </w:rPr>
        <w:t>Программа предполагает полное погружение в сказочную и творческую атмосферу.</w:t>
      </w:r>
      <w:r w:rsidRPr="005925E6">
        <w:rPr>
          <w:rFonts w:asciiTheme="majorHAnsi" w:hAnsiTheme="majorHAnsi"/>
        </w:rPr>
        <w:t xml:space="preserve"> </w:t>
      </w:r>
    </w:p>
    <w:p w:rsidR="005925E6" w:rsidRPr="005925E6" w:rsidRDefault="005925E6" w:rsidP="00A07CBB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5925E6">
        <w:rPr>
          <w:rFonts w:ascii="Cambria" w:eastAsia="Calibri" w:hAnsi="Cambria" w:cs="Times New Roman"/>
        </w:rPr>
        <w:t>Проживание участников организовано в комфортабельных номерах с удобствами в гостинице «Измайлово» в шаговой доступности от основного места действия</w:t>
      </w:r>
      <w:r w:rsidR="00A07CBB">
        <w:rPr>
          <w:rFonts w:ascii="Cambria" w:eastAsia="Calibri" w:hAnsi="Cambria" w:cs="Times New Roman"/>
        </w:rPr>
        <w:t xml:space="preserve"> и станции метро</w:t>
      </w:r>
      <w:r w:rsidRPr="005925E6">
        <w:rPr>
          <w:rFonts w:ascii="Cambria" w:eastAsia="Calibri" w:hAnsi="Cambria" w:cs="Times New Roman"/>
        </w:rPr>
        <w:t>.</w:t>
      </w:r>
    </w:p>
    <w:p w:rsidR="000E2E34" w:rsidRPr="00EC74D1" w:rsidRDefault="000E2E34" w:rsidP="000E2E34">
      <w:pPr>
        <w:pStyle w:val="aa"/>
        <w:jc w:val="center"/>
        <w:rPr>
          <w:rFonts w:ascii="Cambria" w:hAnsi="Cambria" w:cs="Arial"/>
          <w:b/>
          <w:color w:val="C00000"/>
        </w:rPr>
      </w:pPr>
    </w:p>
    <w:p w:rsidR="000E2E34" w:rsidRPr="005162BC" w:rsidRDefault="000E2E34" w:rsidP="000E2E34">
      <w:pPr>
        <w:pStyle w:val="aa"/>
        <w:jc w:val="center"/>
        <w:rPr>
          <w:rStyle w:val="ab"/>
          <w:rFonts w:ascii="Cambria" w:hAnsi="Cambria" w:cs="Arial"/>
          <w:bCs w:val="0"/>
          <w:color w:val="943634" w:themeColor="accent2" w:themeShade="BF"/>
          <w:sz w:val="24"/>
          <w:szCs w:val="24"/>
        </w:rPr>
      </w:pPr>
      <w:r w:rsidRPr="005162BC">
        <w:rPr>
          <w:rStyle w:val="ab"/>
          <w:rFonts w:ascii="Cambria" w:hAnsi="Cambria" w:cs="Arial"/>
          <w:bCs w:val="0"/>
          <w:color w:val="943634" w:themeColor="accent2" w:themeShade="BF"/>
          <w:sz w:val="24"/>
          <w:szCs w:val="24"/>
        </w:rPr>
        <w:t>Номинации</w:t>
      </w:r>
    </w:p>
    <w:p w:rsidR="000E2E34" w:rsidRPr="00EC74D1" w:rsidRDefault="000E2E34" w:rsidP="000E2E34">
      <w:pPr>
        <w:pStyle w:val="aa"/>
        <w:jc w:val="both"/>
        <w:rPr>
          <w:rFonts w:ascii="Cambria" w:hAnsi="Cambria" w:cs="Arial"/>
        </w:rPr>
      </w:pPr>
      <w:r w:rsidRPr="00EC74D1">
        <w:rPr>
          <w:rFonts w:ascii="Cambria" w:hAnsi="Cambria" w:cs="Arial"/>
          <w:b/>
        </w:rPr>
        <w:t>Хореография</w:t>
      </w:r>
      <w:r w:rsidRPr="00EC74D1">
        <w:rPr>
          <w:rFonts w:ascii="Cambria" w:hAnsi="Cambria" w:cs="Arial"/>
        </w:rPr>
        <w:t xml:space="preserve"> </w:t>
      </w:r>
      <w:r w:rsidR="00A07CBB">
        <w:rPr>
          <w:rFonts w:ascii="Cambria" w:hAnsi="Cambria" w:cs="Arial"/>
          <w:b/>
        </w:rPr>
        <w:t>(</w:t>
      </w:r>
      <w:r w:rsidR="00540428" w:rsidRPr="00540428">
        <w:rPr>
          <w:rFonts w:ascii="Cambria" w:hAnsi="Cambria" w:cs="Arial"/>
          <w:b/>
        </w:rPr>
        <w:t>1 или 2 произведения)</w:t>
      </w:r>
    </w:p>
    <w:p w:rsidR="00E05824" w:rsidRDefault="00E05824" w:rsidP="000E2E34">
      <w:pPr>
        <w:pStyle w:val="aa"/>
        <w:numPr>
          <w:ilvl w:val="0"/>
          <w:numId w:val="11"/>
        </w:numPr>
        <w:ind w:left="284" w:hanging="284"/>
        <w:rPr>
          <w:rFonts w:ascii="Cambria" w:hAnsi="Cambria" w:cs="Arial"/>
        </w:rPr>
      </w:pPr>
      <w:r w:rsidRPr="00EC74D1">
        <w:rPr>
          <w:rFonts w:ascii="Cambria" w:hAnsi="Cambria" w:cs="Arial"/>
        </w:rPr>
        <w:t>Бальный танец</w:t>
      </w:r>
    </w:p>
    <w:p w:rsidR="000E2E34" w:rsidRPr="00EC74D1" w:rsidRDefault="000E2E34" w:rsidP="000E2E34">
      <w:pPr>
        <w:pStyle w:val="aa"/>
        <w:numPr>
          <w:ilvl w:val="0"/>
          <w:numId w:val="11"/>
        </w:numPr>
        <w:ind w:left="284" w:hanging="284"/>
        <w:rPr>
          <w:rFonts w:ascii="Cambria" w:hAnsi="Cambria" w:cs="Arial"/>
        </w:rPr>
      </w:pPr>
      <w:r w:rsidRPr="00EC74D1">
        <w:rPr>
          <w:rFonts w:ascii="Cambria" w:hAnsi="Cambria" w:cs="Arial"/>
        </w:rPr>
        <w:t>Классический танец</w:t>
      </w:r>
    </w:p>
    <w:p w:rsidR="000E2E34" w:rsidRPr="00EC74D1" w:rsidRDefault="004F1FC9" w:rsidP="000E2E34">
      <w:pPr>
        <w:pStyle w:val="aa"/>
        <w:numPr>
          <w:ilvl w:val="0"/>
          <w:numId w:val="11"/>
        </w:numPr>
        <w:ind w:left="284" w:hanging="284"/>
        <w:rPr>
          <w:rFonts w:ascii="Cambria" w:hAnsi="Cambria" w:cs="Arial"/>
        </w:rPr>
      </w:pPr>
      <w:r>
        <w:rPr>
          <w:rFonts w:ascii="Cambria" w:hAnsi="Cambria" w:cs="Arial"/>
        </w:rPr>
        <w:t xml:space="preserve">Народный, народно-сценический, </w:t>
      </w:r>
      <w:r w:rsidR="00A2183E">
        <w:rPr>
          <w:rFonts w:ascii="Cambria" w:hAnsi="Cambria" w:cs="Arial"/>
        </w:rPr>
        <w:t>народно-</w:t>
      </w:r>
      <w:r>
        <w:rPr>
          <w:rFonts w:ascii="Cambria" w:hAnsi="Cambria" w:cs="Arial"/>
        </w:rPr>
        <w:t>стилизованный танец</w:t>
      </w:r>
    </w:p>
    <w:p w:rsidR="000E2E34" w:rsidRPr="00756CBD" w:rsidRDefault="000E2E34" w:rsidP="00756CBD">
      <w:pPr>
        <w:pStyle w:val="aa"/>
        <w:numPr>
          <w:ilvl w:val="0"/>
          <w:numId w:val="11"/>
        </w:numPr>
        <w:ind w:left="284" w:hanging="284"/>
        <w:rPr>
          <w:rFonts w:ascii="Cambria" w:hAnsi="Cambria" w:cs="Arial"/>
        </w:rPr>
      </w:pPr>
      <w:r w:rsidRPr="00EC74D1">
        <w:rPr>
          <w:rFonts w:ascii="Cambria" w:hAnsi="Cambria" w:cs="Arial"/>
        </w:rPr>
        <w:t>Спортивный танец</w:t>
      </w:r>
      <w:r w:rsidR="004F1FC9">
        <w:rPr>
          <w:rFonts w:ascii="Cambria" w:hAnsi="Cambria" w:cs="Arial"/>
        </w:rPr>
        <w:t xml:space="preserve">, </w:t>
      </w:r>
      <w:r w:rsidRPr="004F1FC9">
        <w:rPr>
          <w:rFonts w:ascii="Cambria" w:hAnsi="Cambria" w:cs="Arial"/>
          <w:lang w:val="en-US"/>
        </w:rPr>
        <w:t>Street</w:t>
      </w:r>
      <w:r w:rsidRPr="004F1FC9">
        <w:rPr>
          <w:rFonts w:ascii="Cambria" w:hAnsi="Cambria" w:cs="Arial"/>
        </w:rPr>
        <w:t xml:space="preserve"> </w:t>
      </w:r>
      <w:r w:rsidRPr="004F1FC9">
        <w:rPr>
          <w:rFonts w:ascii="Cambria" w:hAnsi="Cambria" w:cs="Arial"/>
          <w:lang w:val="en-US"/>
        </w:rPr>
        <w:t>dance</w:t>
      </w:r>
      <w:r w:rsidR="00A07CBB">
        <w:rPr>
          <w:rFonts w:ascii="Cambria" w:hAnsi="Cambria" w:cs="Arial"/>
        </w:rPr>
        <w:t>,</w:t>
      </w:r>
      <w:r w:rsidR="00756CBD" w:rsidRPr="00756CBD">
        <w:rPr>
          <w:rFonts w:ascii="Cambria" w:hAnsi="Cambria" w:cs="Arial"/>
        </w:rPr>
        <w:t xml:space="preserve"> </w:t>
      </w:r>
      <w:r w:rsidR="00756CBD" w:rsidRPr="00EC74D1">
        <w:rPr>
          <w:rFonts w:ascii="Cambria" w:hAnsi="Cambria" w:cs="Arial"/>
        </w:rPr>
        <w:t>Фристайл (</w:t>
      </w:r>
      <w:r w:rsidR="00756CBD" w:rsidRPr="00EC74D1">
        <w:rPr>
          <w:rFonts w:ascii="Cambria" w:hAnsi="Cambria" w:cs="Arial"/>
          <w:lang w:val="en-US"/>
        </w:rPr>
        <w:t>open</w:t>
      </w:r>
      <w:r w:rsidR="00756CBD" w:rsidRPr="004F1FC9">
        <w:rPr>
          <w:rFonts w:ascii="Cambria" w:hAnsi="Cambria" w:cs="Arial"/>
        </w:rPr>
        <w:t xml:space="preserve">, </w:t>
      </w:r>
      <w:r w:rsidR="00756CBD" w:rsidRPr="00EC74D1">
        <w:rPr>
          <w:rFonts w:ascii="Cambria" w:hAnsi="Cambria" w:cs="Arial"/>
          <w:lang w:val="en-US"/>
        </w:rPr>
        <w:t>mix</w:t>
      </w:r>
      <w:r w:rsidR="00756CBD" w:rsidRPr="004F1FC9">
        <w:rPr>
          <w:rFonts w:ascii="Cambria" w:hAnsi="Cambria" w:cs="Arial"/>
        </w:rPr>
        <w:t>)</w:t>
      </w:r>
      <w:r w:rsidR="00756CBD" w:rsidRPr="00EC74D1">
        <w:rPr>
          <w:rFonts w:ascii="Cambria" w:hAnsi="Cambria" w:cs="Arial"/>
        </w:rPr>
        <w:t>, свободная пластика</w:t>
      </w:r>
    </w:p>
    <w:p w:rsidR="000E2E34" w:rsidRPr="00A07CBB" w:rsidRDefault="004F1FC9" w:rsidP="004F1FC9">
      <w:pPr>
        <w:pStyle w:val="aa"/>
        <w:numPr>
          <w:ilvl w:val="0"/>
          <w:numId w:val="11"/>
        </w:numPr>
        <w:ind w:left="284" w:hanging="284"/>
        <w:rPr>
          <w:rFonts w:ascii="Cambria" w:hAnsi="Cambria" w:cs="Arial"/>
          <w:lang w:val="en-US"/>
        </w:rPr>
      </w:pPr>
      <w:r>
        <w:rPr>
          <w:rFonts w:ascii="Cambria" w:hAnsi="Cambria" w:cs="Arial"/>
        </w:rPr>
        <w:t>Современная</w:t>
      </w:r>
      <w:r w:rsidRPr="00A07CBB">
        <w:rPr>
          <w:rFonts w:ascii="Cambria" w:hAnsi="Cambria" w:cs="Arial"/>
          <w:lang w:val="en-US"/>
        </w:rPr>
        <w:t xml:space="preserve"> </w:t>
      </w:r>
      <w:r>
        <w:rPr>
          <w:rFonts w:ascii="Cambria" w:hAnsi="Cambria" w:cs="Arial"/>
        </w:rPr>
        <w:t>хореография</w:t>
      </w:r>
      <w:r w:rsidR="00892B98" w:rsidRPr="00892B98">
        <w:rPr>
          <w:rFonts w:ascii="Cambria" w:hAnsi="Cambria" w:cs="Arial"/>
          <w:lang w:val="en-US"/>
        </w:rPr>
        <w:t>,</w:t>
      </w:r>
      <w:r w:rsidRPr="00A07CBB">
        <w:rPr>
          <w:rFonts w:ascii="Cambria" w:hAnsi="Cambria" w:cs="Arial"/>
          <w:lang w:val="en-US"/>
        </w:rPr>
        <w:t xml:space="preserve"> </w:t>
      </w:r>
      <w:r>
        <w:rPr>
          <w:rFonts w:ascii="Cambria" w:hAnsi="Cambria" w:cs="Arial"/>
          <w:lang w:val="en-US"/>
        </w:rPr>
        <w:t>Jazz</w:t>
      </w:r>
      <w:r w:rsidR="000E2E34" w:rsidRPr="00A07CBB">
        <w:rPr>
          <w:rFonts w:ascii="Cambria" w:hAnsi="Cambria" w:cs="Arial"/>
          <w:lang w:val="en-US"/>
        </w:rPr>
        <w:t xml:space="preserve">,  </w:t>
      </w:r>
      <w:r>
        <w:rPr>
          <w:rFonts w:ascii="Cambria" w:hAnsi="Cambria" w:cs="Arial"/>
          <w:lang w:val="en-US"/>
        </w:rPr>
        <w:t>Modern</w:t>
      </w:r>
      <w:r w:rsidRPr="00A07CBB">
        <w:rPr>
          <w:rFonts w:ascii="Cambria" w:hAnsi="Cambria" w:cs="Arial"/>
          <w:lang w:val="en-US"/>
        </w:rPr>
        <w:t xml:space="preserve"> </w:t>
      </w:r>
      <w:r>
        <w:rPr>
          <w:rFonts w:ascii="Cambria" w:hAnsi="Cambria" w:cs="Arial"/>
          <w:lang w:val="en-US"/>
        </w:rPr>
        <w:t>jazz</w:t>
      </w:r>
      <w:r w:rsidRPr="00A07CBB">
        <w:rPr>
          <w:rFonts w:ascii="Cambria" w:hAnsi="Cambria" w:cs="Arial"/>
          <w:lang w:val="en-US"/>
        </w:rPr>
        <w:t xml:space="preserve">, </w:t>
      </w:r>
      <w:r w:rsidR="000E2E34" w:rsidRPr="004F1FC9">
        <w:rPr>
          <w:rFonts w:ascii="Cambria" w:hAnsi="Cambria" w:cs="Arial"/>
        </w:rPr>
        <w:t>С</w:t>
      </w:r>
      <w:r w:rsidR="000E2E34" w:rsidRPr="004F1FC9">
        <w:rPr>
          <w:rFonts w:ascii="Cambria" w:hAnsi="Cambria" w:cs="Arial"/>
          <w:lang w:val="en-US"/>
        </w:rPr>
        <w:t>ontemporary</w:t>
      </w:r>
      <w:r w:rsidRPr="00A07CBB">
        <w:rPr>
          <w:rFonts w:ascii="Cambria" w:hAnsi="Cambria" w:cs="Arial"/>
          <w:lang w:val="en-US"/>
        </w:rPr>
        <w:t xml:space="preserve">, </w:t>
      </w:r>
      <w:r>
        <w:rPr>
          <w:rFonts w:ascii="Cambria" w:hAnsi="Cambria" w:cs="Arial"/>
          <w:lang w:val="en-US"/>
        </w:rPr>
        <w:t>Modern</w:t>
      </w:r>
    </w:p>
    <w:p w:rsidR="00E05824" w:rsidRPr="00EC74D1" w:rsidRDefault="00E05824" w:rsidP="00E05824">
      <w:pPr>
        <w:pStyle w:val="aa"/>
        <w:numPr>
          <w:ilvl w:val="0"/>
          <w:numId w:val="11"/>
        </w:numPr>
        <w:ind w:left="284" w:hanging="284"/>
        <w:rPr>
          <w:rFonts w:ascii="Cambria" w:hAnsi="Cambria" w:cs="Arial"/>
        </w:rPr>
      </w:pPr>
      <w:r>
        <w:rPr>
          <w:rFonts w:ascii="Cambria" w:hAnsi="Cambria" w:cs="Arial"/>
        </w:rPr>
        <w:t>Д</w:t>
      </w:r>
      <w:r w:rsidRPr="00EC74D1">
        <w:rPr>
          <w:rFonts w:ascii="Cambria" w:hAnsi="Cambria" w:cs="Arial"/>
        </w:rPr>
        <w:t>етский танец</w:t>
      </w:r>
    </w:p>
    <w:p w:rsidR="00892B98" w:rsidRDefault="00892B98" w:rsidP="000E2E34">
      <w:pPr>
        <w:pStyle w:val="aa"/>
        <w:numPr>
          <w:ilvl w:val="0"/>
          <w:numId w:val="11"/>
        </w:numPr>
        <w:ind w:left="284" w:hanging="284"/>
        <w:rPr>
          <w:rFonts w:ascii="Cambria" w:hAnsi="Cambria" w:cs="Arial"/>
        </w:rPr>
      </w:pPr>
      <w:r>
        <w:rPr>
          <w:rFonts w:ascii="Cambria" w:hAnsi="Cambria" w:cs="Arial"/>
        </w:rPr>
        <w:t>Эстрадный танец</w:t>
      </w:r>
    </w:p>
    <w:p w:rsidR="000E2E34" w:rsidRPr="00756CBD" w:rsidRDefault="000E2E34" w:rsidP="00756CBD">
      <w:pPr>
        <w:pStyle w:val="aa"/>
        <w:numPr>
          <w:ilvl w:val="0"/>
          <w:numId w:val="11"/>
        </w:numPr>
        <w:ind w:left="284" w:hanging="284"/>
        <w:rPr>
          <w:rFonts w:ascii="Cambria" w:hAnsi="Cambria" w:cs="Arial"/>
        </w:rPr>
      </w:pPr>
      <w:r w:rsidRPr="00EC74D1">
        <w:rPr>
          <w:rFonts w:ascii="Cambria" w:hAnsi="Cambria" w:cs="Arial"/>
        </w:rPr>
        <w:t>Танцевальное шоу</w:t>
      </w:r>
      <w:r w:rsidR="00756CBD">
        <w:rPr>
          <w:rFonts w:ascii="Cambria" w:hAnsi="Cambria" w:cs="Arial"/>
          <w:lang w:val="en-US"/>
        </w:rPr>
        <w:t xml:space="preserve">. </w:t>
      </w:r>
      <w:r w:rsidRPr="00756CBD">
        <w:rPr>
          <w:rFonts w:ascii="Cambria" w:hAnsi="Cambria" w:cs="Arial"/>
        </w:rPr>
        <w:t>Театр танца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</w:p>
    <w:p w:rsidR="00265197" w:rsidRPr="00265197" w:rsidRDefault="000E2E34" w:rsidP="00265197">
      <w:pPr>
        <w:pStyle w:val="aa"/>
        <w:ind w:left="360" w:hanging="360"/>
        <w:rPr>
          <w:rFonts w:ascii="Cambria" w:hAnsi="Cambria" w:cs="Arial"/>
          <w:b/>
          <w:lang w:val="en-US"/>
        </w:rPr>
      </w:pPr>
      <w:r w:rsidRPr="00EC74D1">
        <w:rPr>
          <w:rFonts w:ascii="Cambria" w:hAnsi="Cambria" w:cs="Arial"/>
          <w:b/>
        </w:rPr>
        <w:t>Инструментальное исполнительство</w:t>
      </w:r>
      <w:r w:rsidR="00540428">
        <w:rPr>
          <w:rFonts w:ascii="Cambria" w:hAnsi="Cambria" w:cs="Arial"/>
          <w:b/>
        </w:rPr>
        <w:t xml:space="preserve"> </w:t>
      </w:r>
      <w:r w:rsidR="00892B98">
        <w:rPr>
          <w:rFonts w:ascii="Cambria" w:hAnsi="Cambria" w:cs="Arial"/>
          <w:b/>
        </w:rPr>
        <w:t>(</w:t>
      </w:r>
      <w:r w:rsidR="00540428" w:rsidRPr="00540428">
        <w:rPr>
          <w:rFonts w:ascii="Cambria" w:hAnsi="Cambria" w:cs="Arial"/>
          <w:b/>
        </w:rPr>
        <w:t>1 или 2 произведения)</w:t>
      </w:r>
    </w:p>
    <w:p w:rsidR="00892B98" w:rsidRPr="003E7339" w:rsidRDefault="00892B98" w:rsidP="00892B98">
      <w:pPr>
        <w:pStyle w:val="aa"/>
        <w:numPr>
          <w:ilvl w:val="0"/>
          <w:numId w:val="17"/>
        </w:numPr>
        <w:ind w:left="284" w:hanging="284"/>
        <w:rPr>
          <w:rFonts w:ascii="Cambria" w:hAnsi="Cambria" w:cs="Arial"/>
        </w:rPr>
      </w:pPr>
      <w:r w:rsidRPr="003E7339">
        <w:rPr>
          <w:rFonts w:ascii="Cambria" w:hAnsi="Cambria" w:cs="Arial"/>
        </w:rPr>
        <w:t>Инструментальный ансамбль</w:t>
      </w:r>
    </w:p>
    <w:p w:rsidR="00892B98" w:rsidRPr="003E7339" w:rsidRDefault="00892B98" w:rsidP="00892B98">
      <w:pPr>
        <w:pStyle w:val="aa"/>
        <w:numPr>
          <w:ilvl w:val="0"/>
          <w:numId w:val="17"/>
        </w:numPr>
        <w:ind w:left="284" w:hanging="284"/>
        <w:rPr>
          <w:rFonts w:ascii="Cambria" w:hAnsi="Cambria" w:cs="Arial"/>
        </w:rPr>
      </w:pPr>
      <w:r>
        <w:rPr>
          <w:rFonts w:ascii="Cambria" w:hAnsi="Cambria" w:cs="Arial"/>
        </w:rPr>
        <w:t>Вокально-и</w:t>
      </w:r>
      <w:r w:rsidRPr="003E7339">
        <w:rPr>
          <w:rFonts w:ascii="Cambria" w:hAnsi="Cambria" w:cs="Arial"/>
        </w:rPr>
        <w:t>нструментальный ансамбль</w:t>
      </w:r>
    </w:p>
    <w:p w:rsidR="00892B98" w:rsidRPr="00FB54B3" w:rsidRDefault="00892B98" w:rsidP="00892B98">
      <w:pPr>
        <w:pStyle w:val="aa"/>
        <w:numPr>
          <w:ilvl w:val="0"/>
          <w:numId w:val="17"/>
        </w:numPr>
        <w:ind w:left="284" w:hanging="284"/>
        <w:rPr>
          <w:rFonts w:ascii="Cambria" w:hAnsi="Cambria" w:cs="Arial"/>
        </w:rPr>
      </w:pPr>
      <w:r w:rsidRPr="003E7339">
        <w:rPr>
          <w:rFonts w:ascii="Cambria" w:eastAsia="Times New Roman" w:hAnsi="Cambria" w:cs="Arial"/>
        </w:rPr>
        <w:t>Духовые инструменты</w:t>
      </w:r>
    </w:p>
    <w:p w:rsidR="00892B98" w:rsidRPr="00520A84" w:rsidRDefault="00892B98" w:rsidP="00892B98">
      <w:pPr>
        <w:pStyle w:val="aa"/>
        <w:numPr>
          <w:ilvl w:val="0"/>
          <w:numId w:val="17"/>
        </w:numPr>
        <w:ind w:left="284" w:hanging="284"/>
        <w:rPr>
          <w:rFonts w:ascii="Cambria" w:hAnsi="Cambria" w:cs="Arial"/>
        </w:rPr>
      </w:pPr>
      <w:r w:rsidRPr="003E7339">
        <w:rPr>
          <w:rFonts w:ascii="Cambria" w:eastAsia="Times New Roman" w:hAnsi="Cambria" w:cs="Arial"/>
        </w:rPr>
        <w:t>Народные инструменты</w:t>
      </w:r>
    </w:p>
    <w:p w:rsidR="00892B98" w:rsidRPr="00520A84" w:rsidRDefault="00892B98" w:rsidP="00892B98">
      <w:pPr>
        <w:pStyle w:val="aa"/>
        <w:numPr>
          <w:ilvl w:val="0"/>
          <w:numId w:val="17"/>
        </w:numPr>
        <w:ind w:left="284" w:hanging="284"/>
        <w:rPr>
          <w:rFonts w:ascii="Cambria" w:hAnsi="Cambria" w:cs="Arial"/>
        </w:rPr>
      </w:pPr>
      <w:r w:rsidRPr="003E7339">
        <w:rPr>
          <w:rFonts w:ascii="Cambria" w:eastAsia="Times New Roman" w:hAnsi="Cambria" w:cs="Arial"/>
        </w:rPr>
        <w:t>Струнные инструменты</w:t>
      </w:r>
    </w:p>
    <w:p w:rsidR="00892B98" w:rsidRPr="00FB54B3" w:rsidRDefault="00892B98" w:rsidP="00892B98">
      <w:pPr>
        <w:pStyle w:val="aa"/>
        <w:numPr>
          <w:ilvl w:val="0"/>
          <w:numId w:val="17"/>
        </w:numPr>
        <w:ind w:left="284" w:hanging="284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Аккордеон</w:t>
      </w:r>
    </w:p>
    <w:p w:rsidR="00892B98" w:rsidRDefault="00892B98" w:rsidP="00892B98">
      <w:pPr>
        <w:pStyle w:val="aa"/>
        <w:numPr>
          <w:ilvl w:val="0"/>
          <w:numId w:val="17"/>
        </w:numPr>
        <w:ind w:left="284" w:hanging="284"/>
        <w:rPr>
          <w:rFonts w:ascii="Cambria" w:hAnsi="Cambria" w:cs="Arial"/>
        </w:rPr>
      </w:pPr>
      <w:r>
        <w:rPr>
          <w:rFonts w:ascii="Cambria" w:hAnsi="Cambria" w:cs="Arial"/>
        </w:rPr>
        <w:t>Баян</w:t>
      </w:r>
    </w:p>
    <w:p w:rsidR="000E2E34" w:rsidRDefault="00E14C62" w:rsidP="000E2E34">
      <w:pPr>
        <w:pStyle w:val="aa"/>
        <w:ind w:left="284"/>
        <w:rPr>
          <w:rFonts w:ascii="Cambria" w:hAnsi="Cambria" w:cs="Arial"/>
        </w:rPr>
      </w:pPr>
      <w:r>
        <w:rPr>
          <w:rFonts w:ascii="Cambria" w:hAnsi="Cambria" w:cs="Arial"/>
        </w:rPr>
        <w:t>(инструменты не предоставляются)</w:t>
      </w:r>
    </w:p>
    <w:p w:rsidR="00E14C62" w:rsidRPr="00EC74D1" w:rsidRDefault="00E14C62" w:rsidP="000E2E34">
      <w:pPr>
        <w:pStyle w:val="aa"/>
        <w:ind w:left="284"/>
        <w:rPr>
          <w:rFonts w:ascii="Cambria" w:hAnsi="Cambria" w:cs="Arial"/>
        </w:rPr>
      </w:pPr>
    </w:p>
    <w:p w:rsidR="000E2E34" w:rsidRPr="00EC74D1" w:rsidRDefault="000E2E34" w:rsidP="000E2E34">
      <w:pPr>
        <w:pStyle w:val="aa"/>
        <w:ind w:left="284" w:hanging="284"/>
        <w:rPr>
          <w:rFonts w:ascii="Cambria" w:hAnsi="Cambria" w:cs="Arial"/>
        </w:rPr>
      </w:pPr>
      <w:r w:rsidRPr="00EC74D1">
        <w:rPr>
          <w:rFonts w:ascii="Cambria" w:hAnsi="Cambria" w:cs="Arial"/>
          <w:b/>
        </w:rPr>
        <w:t>Вокал</w:t>
      </w:r>
      <w:r w:rsidR="00540428">
        <w:rPr>
          <w:rFonts w:ascii="Cambria" w:hAnsi="Cambria" w:cs="Arial"/>
          <w:b/>
        </w:rPr>
        <w:t xml:space="preserve"> </w:t>
      </w:r>
      <w:r w:rsidR="00892B98">
        <w:rPr>
          <w:rFonts w:ascii="Cambria" w:hAnsi="Cambria" w:cs="Arial"/>
          <w:b/>
        </w:rPr>
        <w:t>(</w:t>
      </w:r>
      <w:r w:rsidR="00540428" w:rsidRPr="00540428">
        <w:rPr>
          <w:rFonts w:ascii="Cambria" w:hAnsi="Cambria" w:cs="Arial"/>
          <w:b/>
        </w:rPr>
        <w:t>1 или 2 произведения)</w:t>
      </w:r>
    </w:p>
    <w:p w:rsidR="00892B98" w:rsidRDefault="000E2E34" w:rsidP="000E2E34">
      <w:pPr>
        <w:pStyle w:val="aa"/>
        <w:numPr>
          <w:ilvl w:val="0"/>
          <w:numId w:val="12"/>
        </w:numPr>
        <w:ind w:left="284" w:hanging="284"/>
        <w:rPr>
          <w:rFonts w:ascii="Cambria" w:hAnsi="Cambria" w:cs="Arial"/>
        </w:rPr>
      </w:pPr>
      <w:r w:rsidRPr="00EC74D1">
        <w:rPr>
          <w:rFonts w:ascii="Cambria" w:hAnsi="Cambria" w:cs="Arial"/>
        </w:rPr>
        <w:t>академический вокал</w:t>
      </w:r>
      <w:r w:rsidR="00892B98" w:rsidRPr="00892B98">
        <w:rPr>
          <w:rFonts w:ascii="Cambria" w:hAnsi="Cambria" w:cs="Arial"/>
        </w:rPr>
        <w:t xml:space="preserve"> </w:t>
      </w:r>
    </w:p>
    <w:p w:rsidR="000E2E34" w:rsidRPr="00EC74D1" w:rsidRDefault="00892B98" w:rsidP="000E2E34">
      <w:pPr>
        <w:pStyle w:val="aa"/>
        <w:numPr>
          <w:ilvl w:val="0"/>
          <w:numId w:val="12"/>
        </w:numPr>
        <w:ind w:left="284" w:hanging="284"/>
        <w:rPr>
          <w:rFonts w:ascii="Cambria" w:hAnsi="Cambria" w:cs="Arial"/>
        </w:rPr>
      </w:pPr>
      <w:r w:rsidRPr="00EC74D1">
        <w:rPr>
          <w:rFonts w:ascii="Cambria" w:hAnsi="Cambria" w:cs="Arial"/>
        </w:rPr>
        <w:t>джазовый вокал</w:t>
      </w:r>
    </w:p>
    <w:p w:rsidR="000E2E34" w:rsidRPr="00EC74D1" w:rsidRDefault="000E2E34" w:rsidP="000E2E34">
      <w:pPr>
        <w:pStyle w:val="aa"/>
        <w:numPr>
          <w:ilvl w:val="0"/>
          <w:numId w:val="12"/>
        </w:numPr>
        <w:ind w:left="284" w:hanging="284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народный вокал </w:t>
      </w:r>
    </w:p>
    <w:p w:rsidR="000E2E34" w:rsidRDefault="00892B98" w:rsidP="000E2E34">
      <w:pPr>
        <w:pStyle w:val="aa"/>
        <w:numPr>
          <w:ilvl w:val="0"/>
          <w:numId w:val="12"/>
        </w:numPr>
        <w:ind w:left="284" w:hanging="284"/>
        <w:rPr>
          <w:rFonts w:ascii="Cambria" w:hAnsi="Cambria" w:cs="Arial"/>
        </w:rPr>
      </w:pPr>
      <w:r>
        <w:rPr>
          <w:rFonts w:ascii="Cambria" w:hAnsi="Cambria" w:cs="Arial"/>
        </w:rPr>
        <w:t>эстрадный вокал</w:t>
      </w:r>
    </w:p>
    <w:p w:rsidR="00E14C62" w:rsidRPr="00EC74D1" w:rsidRDefault="00E14C62" w:rsidP="00E14C62">
      <w:pPr>
        <w:pStyle w:val="aa"/>
        <w:ind w:left="284"/>
        <w:rPr>
          <w:rFonts w:ascii="Cambria" w:hAnsi="Cambria" w:cs="Arial"/>
        </w:rPr>
      </w:pPr>
    </w:p>
    <w:p w:rsidR="000E2E34" w:rsidRPr="00EC74D1" w:rsidRDefault="000E2E34" w:rsidP="000E2E34">
      <w:pPr>
        <w:pStyle w:val="aa"/>
        <w:rPr>
          <w:rFonts w:ascii="Cambria" w:hAnsi="Cambria" w:cs="Arial"/>
          <w:b/>
        </w:rPr>
      </w:pPr>
      <w:r w:rsidRPr="00EC74D1">
        <w:rPr>
          <w:rFonts w:ascii="Cambria" w:hAnsi="Cambria" w:cs="Arial"/>
          <w:b/>
        </w:rPr>
        <w:t>Хор</w:t>
      </w:r>
      <w:r w:rsidR="00892B98">
        <w:rPr>
          <w:rFonts w:ascii="Cambria" w:hAnsi="Cambria" w:cs="Arial"/>
          <w:b/>
        </w:rPr>
        <w:t xml:space="preserve"> (</w:t>
      </w:r>
      <w:r w:rsidR="00540428">
        <w:rPr>
          <w:rFonts w:ascii="Cambria" w:hAnsi="Cambria" w:cs="Arial"/>
          <w:b/>
        </w:rPr>
        <w:t>программа до 10 мин)</w:t>
      </w:r>
    </w:p>
    <w:p w:rsidR="00933DEC" w:rsidRPr="003E7339" w:rsidRDefault="00933DEC" w:rsidP="00933DEC">
      <w:pPr>
        <w:pStyle w:val="aa"/>
        <w:numPr>
          <w:ilvl w:val="0"/>
          <w:numId w:val="16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3E7339">
        <w:rPr>
          <w:rStyle w:val="ab"/>
          <w:rFonts w:ascii="Cambria" w:hAnsi="Cambria" w:cs="Arial"/>
          <w:b w:val="0"/>
          <w:bCs w:val="0"/>
        </w:rPr>
        <w:t>детский хор</w:t>
      </w:r>
    </w:p>
    <w:p w:rsidR="00933DEC" w:rsidRPr="003E7339" w:rsidRDefault="00933DEC" w:rsidP="00933DEC">
      <w:pPr>
        <w:pStyle w:val="aa"/>
        <w:numPr>
          <w:ilvl w:val="0"/>
          <w:numId w:val="16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3E7339">
        <w:rPr>
          <w:rStyle w:val="ab"/>
          <w:rFonts w:ascii="Cambria" w:hAnsi="Cambria" w:cs="Arial"/>
          <w:b w:val="0"/>
          <w:bCs w:val="0"/>
        </w:rPr>
        <w:t>мужской</w:t>
      </w:r>
      <w:r>
        <w:rPr>
          <w:rStyle w:val="ab"/>
          <w:rFonts w:ascii="Cambria" w:hAnsi="Cambria" w:cs="Arial"/>
          <w:b w:val="0"/>
          <w:bCs w:val="0"/>
        </w:rPr>
        <w:t xml:space="preserve"> </w:t>
      </w:r>
      <w:r w:rsidRPr="003E7339">
        <w:rPr>
          <w:rStyle w:val="ab"/>
          <w:rFonts w:ascii="Cambria" w:hAnsi="Cambria" w:cs="Arial"/>
          <w:b w:val="0"/>
          <w:bCs w:val="0"/>
        </w:rPr>
        <w:t>хор</w:t>
      </w:r>
    </w:p>
    <w:p w:rsidR="00933DEC" w:rsidRPr="003E7339" w:rsidRDefault="00933DEC" w:rsidP="00933DEC">
      <w:pPr>
        <w:pStyle w:val="aa"/>
        <w:numPr>
          <w:ilvl w:val="0"/>
          <w:numId w:val="16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3E7339">
        <w:rPr>
          <w:rStyle w:val="ab"/>
          <w:rFonts w:ascii="Cambria" w:hAnsi="Cambria" w:cs="Arial"/>
          <w:b w:val="0"/>
          <w:bCs w:val="0"/>
        </w:rPr>
        <w:t>женский</w:t>
      </w:r>
      <w:r>
        <w:rPr>
          <w:rStyle w:val="ab"/>
          <w:rFonts w:ascii="Cambria" w:hAnsi="Cambria" w:cs="Arial"/>
          <w:b w:val="0"/>
          <w:bCs w:val="0"/>
        </w:rPr>
        <w:t xml:space="preserve"> </w:t>
      </w:r>
      <w:r w:rsidRPr="003E7339">
        <w:rPr>
          <w:rStyle w:val="ab"/>
          <w:rFonts w:ascii="Cambria" w:hAnsi="Cambria" w:cs="Arial"/>
          <w:b w:val="0"/>
          <w:bCs w:val="0"/>
        </w:rPr>
        <w:t>хор</w:t>
      </w:r>
    </w:p>
    <w:p w:rsidR="00933DEC" w:rsidRPr="00F80E23" w:rsidRDefault="00933DEC" w:rsidP="00933DEC">
      <w:pPr>
        <w:pStyle w:val="aa"/>
        <w:numPr>
          <w:ilvl w:val="0"/>
          <w:numId w:val="16"/>
        </w:numPr>
        <w:ind w:left="284" w:hanging="284"/>
        <w:rPr>
          <w:rFonts w:ascii="Cambria" w:hAnsi="Cambria" w:cs="Arial"/>
        </w:rPr>
      </w:pPr>
      <w:r w:rsidRPr="003E7339">
        <w:rPr>
          <w:rStyle w:val="ab"/>
          <w:rFonts w:ascii="Cambria" w:hAnsi="Cambria" w:cs="Arial"/>
          <w:b w:val="0"/>
          <w:bCs w:val="0"/>
        </w:rPr>
        <w:t>смешанный хор</w:t>
      </w:r>
    </w:p>
    <w:p w:rsidR="000E2E34" w:rsidRPr="00EC74D1" w:rsidRDefault="000E2E34" w:rsidP="000E2E34">
      <w:pPr>
        <w:pStyle w:val="aa"/>
        <w:ind w:left="284" w:hanging="284"/>
        <w:rPr>
          <w:rFonts w:ascii="Cambria" w:hAnsi="Cambria" w:cs="Arial"/>
          <w:b/>
        </w:rPr>
      </w:pPr>
    </w:p>
    <w:p w:rsidR="000E2E34" w:rsidRPr="00EC74D1" w:rsidRDefault="000E2E34" w:rsidP="000E2E34">
      <w:pPr>
        <w:pStyle w:val="aa"/>
        <w:ind w:left="284" w:hanging="284"/>
        <w:rPr>
          <w:rFonts w:ascii="Cambria" w:hAnsi="Cambria" w:cs="Arial"/>
          <w:b/>
        </w:rPr>
      </w:pPr>
      <w:r w:rsidRPr="00EC74D1">
        <w:rPr>
          <w:rFonts w:ascii="Cambria" w:hAnsi="Cambria" w:cs="Arial"/>
          <w:b/>
        </w:rPr>
        <w:t>Театр</w:t>
      </w:r>
      <w:r w:rsidR="00540428">
        <w:rPr>
          <w:rFonts w:ascii="Cambria" w:hAnsi="Cambria" w:cs="Arial"/>
          <w:b/>
        </w:rPr>
        <w:t xml:space="preserve"> (1 произведение)</w:t>
      </w:r>
    </w:p>
    <w:p w:rsidR="000E2E34" w:rsidRPr="00EC74D1" w:rsidRDefault="000E2E34" w:rsidP="000E2E34">
      <w:pPr>
        <w:pStyle w:val="aa"/>
        <w:numPr>
          <w:ilvl w:val="0"/>
          <w:numId w:val="14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>Художественное чтение</w:t>
      </w:r>
      <w:r w:rsidR="00933DEC">
        <w:rPr>
          <w:rStyle w:val="ab"/>
          <w:rFonts w:ascii="Cambria" w:hAnsi="Cambria" w:cs="Arial"/>
          <w:b w:val="0"/>
          <w:bCs w:val="0"/>
        </w:rPr>
        <w:t xml:space="preserve"> </w:t>
      </w:r>
      <w:r w:rsidR="00540428">
        <w:rPr>
          <w:rStyle w:val="ab"/>
          <w:rFonts w:ascii="Cambria" w:hAnsi="Cambria" w:cs="Arial"/>
          <w:b w:val="0"/>
          <w:bCs w:val="0"/>
        </w:rPr>
        <w:t xml:space="preserve">- </w:t>
      </w:r>
      <w:r w:rsidR="00540428" w:rsidRPr="00540428">
        <w:rPr>
          <w:rStyle w:val="ab"/>
          <w:rFonts w:ascii="Cambria" w:hAnsi="Cambria" w:cs="Arial"/>
          <w:bCs w:val="0"/>
        </w:rPr>
        <w:t>до 4 мин</w:t>
      </w:r>
    </w:p>
    <w:p w:rsidR="000E2E34" w:rsidRPr="00EC74D1" w:rsidRDefault="000E2E34" w:rsidP="000E2E34">
      <w:pPr>
        <w:pStyle w:val="aa"/>
        <w:numPr>
          <w:ilvl w:val="0"/>
          <w:numId w:val="14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>Литературно-музыкальная композиция</w:t>
      </w:r>
      <w:r w:rsidR="00540428">
        <w:rPr>
          <w:rStyle w:val="ab"/>
          <w:rFonts w:ascii="Cambria" w:hAnsi="Cambria" w:cs="Arial"/>
          <w:b w:val="0"/>
          <w:bCs w:val="0"/>
        </w:rPr>
        <w:t xml:space="preserve">- </w:t>
      </w:r>
      <w:r w:rsidR="00540428" w:rsidRPr="00540428">
        <w:rPr>
          <w:rStyle w:val="ab"/>
          <w:rFonts w:ascii="Cambria" w:hAnsi="Cambria" w:cs="Arial"/>
          <w:bCs w:val="0"/>
        </w:rPr>
        <w:t>10 мин</w:t>
      </w:r>
    </w:p>
    <w:p w:rsidR="000E2E34" w:rsidRPr="00E05824" w:rsidRDefault="000E2E34" w:rsidP="00037950">
      <w:pPr>
        <w:pStyle w:val="aa"/>
        <w:numPr>
          <w:ilvl w:val="0"/>
          <w:numId w:val="14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>Миниатюра</w:t>
      </w:r>
      <w:r w:rsidR="00037950">
        <w:rPr>
          <w:rStyle w:val="ab"/>
          <w:rFonts w:ascii="Cambria" w:hAnsi="Cambria" w:cs="Arial"/>
          <w:b w:val="0"/>
          <w:bCs w:val="0"/>
        </w:rPr>
        <w:t xml:space="preserve">. </w:t>
      </w:r>
      <w:r w:rsidRPr="00037950">
        <w:rPr>
          <w:rStyle w:val="ab"/>
          <w:rFonts w:ascii="Cambria" w:hAnsi="Cambria" w:cs="Arial"/>
          <w:b w:val="0"/>
          <w:bCs w:val="0"/>
        </w:rPr>
        <w:t>Пантомима</w:t>
      </w:r>
      <w:r w:rsidR="00037950" w:rsidRPr="00037950">
        <w:rPr>
          <w:rStyle w:val="ab"/>
          <w:rFonts w:ascii="Cambria" w:hAnsi="Cambria" w:cs="Arial"/>
          <w:b w:val="0"/>
          <w:bCs w:val="0"/>
        </w:rPr>
        <w:t xml:space="preserve">. </w:t>
      </w:r>
      <w:r w:rsidRPr="00037950">
        <w:rPr>
          <w:rStyle w:val="ab"/>
          <w:rFonts w:ascii="Cambria" w:hAnsi="Cambria" w:cs="Arial"/>
          <w:b w:val="0"/>
          <w:bCs w:val="0"/>
        </w:rPr>
        <w:t>Оригинальный жанр</w:t>
      </w:r>
      <w:r w:rsidR="00540428">
        <w:rPr>
          <w:rStyle w:val="ab"/>
          <w:rFonts w:ascii="Cambria" w:hAnsi="Cambria" w:cs="Arial"/>
          <w:b w:val="0"/>
          <w:bCs w:val="0"/>
        </w:rPr>
        <w:t xml:space="preserve">- </w:t>
      </w:r>
      <w:r w:rsidR="00540428" w:rsidRPr="00540428">
        <w:rPr>
          <w:rStyle w:val="ab"/>
          <w:rFonts w:ascii="Cambria" w:hAnsi="Cambria" w:cs="Arial"/>
          <w:bCs w:val="0"/>
        </w:rPr>
        <w:t>10 мин</w:t>
      </w:r>
    </w:p>
    <w:p w:rsidR="00E05824" w:rsidRPr="00037950" w:rsidRDefault="00E05824" w:rsidP="00037950">
      <w:pPr>
        <w:pStyle w:val="aa"/>
        <w:numPr>
          <w:ilvl w:val="0"/>
          <w:numId w:val="14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 xml:space="preserve">Театральная композиция на </w:t>
      </w:r>
      <w:r w:rsidRPr="00EC74D1">
        <w:rPr>
          <w:rStyle w:val="ab"/>
          <w:rFonts w:ascii="Cambria" w:hAnsi="Cambria" w:cs="Arial"/>
          <w:b w:val="0"/>
          <w:bCs w:val="0"/>
        </w:rPr>
        <w:t xml:space="preserve"> </w:t>
      </w:r>
      <w:r>
        <w:rPr>
          <w:rStyle w:val="ab"/>
          <w:rFonts w:ascii="Cambria" w:hAnsi="Cambria" w:cs="Arial"/>
          <w:b w:val="0"/>
          <w:bCs w:val="0"/>
        </w:rPr>
        <w:t xml:space="preserve">русском </w:t>
      </w:r>
      <w:r w:rsidRPr="00EC74D1">
        <w:rPr>
          <w:rStyle w:val="ab"/>
          <w:rFonts w:ascii="Cambria" w:hAnsi="Cambria" w:cs="Arial"/>
          <w:b w:val="0"/>
          <w:bCs w:val="0"/>
        </w:rPr>
        <w:t>языке</w:t>
      </w:r>
      <w:r>
        <w:rPr>
          <w:rStyle w:val="ab"/>
          <w:rFonts w:ascii="Cambria" w:hAnsi="Cambria" w:cs="Arial"/>
          <w:b w:val="0"/>
          <w:bCs w:val="0"/>
        </w:rPr>
        <w:t xml:space="preserve">- </w:t>
      </w:r>
      <w:r w:rsidRPr="00540428">
        <w:rPr>
          <w:rStyle w:val="ab"/>
          <w:rFonts w:ascii="Cambria" w:hAnsi="Cambria" w:cs="Arial"/>
          <w:bCs w:val="0"/>
        </w:rPr>
        <w:t>10 мин</w:t>
      </w:r>
    </w:p>
    <w:p w:rsidR="000E2E34" w:rsidRPr="00EC74D1" w:rsidRDefault="00A16888" w:rsidP="000E2E34">
      <w:pPr>
        <w:pStyle w:val="aa"/>
        <w:numPr>
          <w:ilvl w:val="0"/>
          <w:numId w:val="14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 xml:space="preserve">Театральная композиция на </w:t>
      </w:r>
      <w:r w:rsidR="000E2E34" w:rsidRPr="00EC74D1">
        <w:rPr>
          <w:rStyle w:val="ab"/>
          <w:rFonts w:ascii="Cambria" w:hAnsi="Cambria" w:cs="Arial"/>
          <w:b w:val="0"/>
          <w:bCs w:val="0"/>
        </w:rPr>
        <w:t xml:space="preserve"> иностранном языке</w:t>
      </w:r>
      <w:r w:rsidR="00540428">
        <w:rPr>
          <w:rStyle w:val="ab"/>
          <w:rFonts w:ascii="Cambria" w:hAnsi="Cambria" w:cs="Arial"/>
          <w:b w:val="0"/>
          <w:bCs w:val="0"/>
        </w:rPr>
        <w:t xml:space="preserve">- </w:t>
      </w:r>
      <w:r w:rsidR="00540428" w:rsidRPr="00540428">
        <w:rPr>
          <w:rStyle w:val="ab"/>
          <w:rFonts w:ascii="Cambria" w:hAnsi="Cambria" w:cs="Arial"/>
          <w:bCs w:val="0"/>
        </w:rPr>
        <w:t>10 мин</w:t>
      </w:r>
    </w:p>
    <w:p w:rsidR="000E2E34" w:rsidRPr="00EC74D1" w:rsidRDefault="000E2E34" w:rsidP="000E2E34">
      <w:pPr>
        <w:pStyle w:val="aa"/>
        <w:numPr>
          <w:ilvl w:val="0"/>
          <w:numId w:val="14"/>
        </w:numPr>
        <w:ind w:left="284" w:hanging="284"/>
        <w:rPr>
          <w:rStyle w:val="ab"/>
          <w:rFonts w:ascii="Cambria" w:hAnsi="Cambria" w:cs="Arial"/>
          <w:b w:val="0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>Театр моды</w:t>
      </w:r>
      <w:r w:rsidR="00540428">
        <w:rPr>
          <w:rStyle w:val="ab"/>
          <w:rFonts w:ascii="Cambria" w:hAnsi="Cambria" w:cs="Arial"/>
          <w:b w:val="0"/>
          <w:bCs w:val="0"/>
        </w:rPr>
        <w:t xml:space="preserve">- </w:t>
      </w:r>
      <w:r w:rsidR="00540428" w:rsidRPr="00540428">
        <w:rPr>
          <w:rStyle w:val="ab"/>
          <w:rFonts w:ascii="Cambria" w:hAnsi="Cambria" w:cs="Arial"/>
          <w:bCs w:val="0"/>
        </w:rPr>
        <w:t>2 коллекции</w:t>
      </w:r>
      <w:r w:rsidR="00540428">
        <w:rPr>
          <w:rStyle w:val="ab"/>
          <w:rFonts w:ascii="Cambria" w:hAnsi="Cambria" w:cs="Arial"/>
          <w:b w:val="0"/>
          <w:bCs w:val="0"/>
        </w:rPr>
        <w:t xml:space="preserve"> </w:t>
      </w:r>
    </w:p>
    <w:p w:rsidR="00550909" w:rsidRDefault="00550909" w:rsidP="000E2E34">
      <w:pPr>
        <w:pStyle w:val="aa"/>
        <w:jc w:val="center"/>
        <w:rPr>
          <w:rFonts w:ascii="Cambria" w:hAnsi="Cambria" w:cs="Arial"/>
          <w:b/>
          <w:color w:val="C00000"/>
        </w:rPr>
      </w:pPr>
    </w:p>
    <w:p w:rsidR="000E2E34" w:rsidRPr="003C6A33" w:rsidRDefault="000E2E34" w:rsidP="000E2E34">
      <w:pPr>
        <w:pStyle w:val="aa"/>
        <w:jc w:val="center"/>
        <w:rPr>
          <w:rFonts w:ascii="Cambria" w:hAnsi="Cambria" w:cs="Arial"/>
          <w:b/>
          <w:color w:val="943634" w:themeColor="accent2" w:themeShade="BF"/>
        </w:rPr>
      </w:pPr>
      <w:r w:rsidRPr="003C6A33">
        <w:rPr>
          <w:rFonts w:ascii="Cambria" w:hAnsi="Cambria" w:cs="Arial"/>
          <w:b/>
          <w:color w:val="943634" w:themeColor="accent2" w:themeShade="BF"/>
        </w:rPr>
        <w:t>Формы</w:t>
      </w:r>
    </w:p>
    <w:p w:rsidR="00933DEC" w:rsidRDefault="00933DEC" w:rsidP="000E2E34">
      <w:pPr>
        <w:pStyle w:val="aa"/>
        <w:numPr>
          <w:ilvl w:val="0"/>
          <w:numId w:val="9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>Соло</w:t>
      </w:r>
    </w:p>
    <w:p w:rsidR="000E2E34" w:rsidRPr="00EC74D1" w:rsidRDefault="00933DEC" w:rsidP="000E2E34">
      <w:pPr>
        <w:pStyle w:val="aa"/>
        <w:numPr>
          <w:ilvl w:val="0"/>
          <w:numId w:val="9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>
        <w:rPr>
          <w:rStyle w:val="ab"/>
          <w:rFonts w:ascii="Cambria" w:hAnsi="Cambria" w:cs="Arial"/>
          <w:b w:val="0"/>
          <w:bCs w:val="0"/>
        </w:rPr>
        <w:t>Д</w:t>
      </w:r>
      <w:r w:rsidR="000E2E34" w:rsidRPr="00EC74D1">
        <w:rPr>
          <w:rStyle w:val="ab"/>
          <w:rFonts w:ascii="Cambria" w:hAnsi="Cambria" w:cs="Arial"/>
          <w:b w:val="0"/>
          <w:bCs w:val="0"/>
        </w:rPr>
        <w:t>уэт</w:t>
      </w:r>
    </w:p>
    <w:p w:rsidR="000E2E34" w:rsidRPr="00EC74D1" w:rsidRDefault="000E2E34" w:rsidP="000E2E34">
      <w:pPr>
        <w:pStyle w:val="aa"/>
        <w:numPr>
          <w:ilvl w:val="0"/>
          <w:numId w:val="9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>Малая форма (3-5 человек)</w:t>
      </w:r>
    </w:p>
    <w:p w:rsidR="000E2E34" w:rsidRPr="00EC74D1" w:rsidRDefault="000E2E34" w:rsidP="000E2E34">
      <w:pPr>
        <w:pStyle w:val="aa"/>
        <w:numPr>
          <w:ilvl w:val="0"/>
          <w:numId w:val="9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 w:rsidRPr="00EC74D1">
        <w:rPr>
          <w:rStyle w:val="ab"/>
          <w:rFonts w:ascii="Cambria" w:hAnsi="Cambria" w:cs="Arial"/>
          <w:b w:val="0"/>
          <w:bCs w:val="0"/>
        </w:rPr>
        <w:t>Ансамбль (</w:t>
      </w:r>
      <w:r w:rsidR="00550909">
        <w:rPr>
          <w:rStyle w:val="ab"/>
          <w:rFonts w:ascii="Cambria" w:hAnsi="Cambria" w:cs="Arial"/>
          <w:b w:val="0"/>
          <w:bCs w:val="0"/>
        </w:rPr>
        <w:t>6</w:t>
      </w:r>
      <w:r w:rsidR="00A2183E">
        <w:rPr>
          <w:rStyle w:val="ab"/>
          <w:rFonts w:ascii="Cambria" w:hAnsi="Cambria" w:cs="Arial"/>
          <w:b w:val="0"/>
          <w:bCs w:val="0"/>
        </w:rPr>
        <w:t>-16</w:t>
      </w:r>
      <w:r w:rsidRPr="00EC74D1">
        <w:rPr>
          <w:rStyle w:val="ab"/>
          <w:rFonts w:ascii="Cambria" w:hAnsi="Cambria" w:cs="Arial"/>
          <w:b w:val="0"/>
          <w:bCs w:val="0"/>
        </w:rPr>
        <w:t xml:space="preserve"> человек)</w:t>
      </w:r>
    </w:p>
    <w:p w:rsidR="00933DEC" w:rsidRPr="003E7339" w:rsidRDefault="00933DEC" w:rsidP="00933DEC">
      <w:pPr>
        <w:pStyle w:val="aa"/>
        <w:numPr>
          <w:ilvl w:val="0"/>
          <w:numId w:val="9"/>
        </w:numPr>
        <w:ind w:left="284" w:hanging="284"/>
        <w:jc w:val="both"/>
        <w:rPr>
          <w:rStyle w:val="ab"/>
          <w:rFonts w:ascii="Cambria" w:hAnsi="Cambria" w:cs="Arial"/>
          <w:b w:val="0"/>
          <w:bCs w:val="0"/>
        </w:rPr>
      </w:pPr>
      <w:r w:rsidRPr="003E7339">
        <w:rPr>
          <w:rStyle w:val="ab"/>
          <w:rFonts w:ascii="Cambria" w:hAnsi="Cambria" w:cs="Arial"/>
          <w:b w:val="0"/>
          <w:bCs w:val="0"/>
        </w:rPr>
        <w:t xml:space="preserve">Большая форма, хор, оркестр (от 17 человек) </w:t>
      </w:r>
    </w:p>
    <w:p w:rsidR="000E2E34" w:rsidRPr="00EC74D1" w:rsidRDefault="000E2E34" w:rsidP="000E2E34">
      <w:pPr>
        <w:pStyle w:val="aa"/>
        <w:jc w:val="both"/>
        <w:rPr>
          <w:rStyle w:val="ab"/>
          <w:rFonts w:ascii="Cambria" w:hAnsi="Cambria" w:cs="Arial"/>
          <w:b w:val="0"/>
          <w:bCs w:val="0"/>
        </w:rPr>
      </w:pPr>
    </w:p>
    <w:p w:rsidR="000E2E34" w:rsidRPr="00226C71" w:rsidRDefault="000E2E34" w:rsidP="000E2E34">
      <w:pPr>
        <w:pStyle w:val="aa"/>
        <w:jc w:val="center"/>
        <w:rPr>
          <w:rStyle w:val="ab"/>
          <w:rFonts w:ascii="Cambria" w:hAnsi="Cambria" w:cs="Arial"/>
          <w:bCs w:val="0"/>
          <w:color w:val="943634" w:themeColor="accent2" w:themeShade="BF"/>
        </w:rPr>
      </w:pPr>
      <w:r w:rsidRPr="00226C71">
        <w:rPr>
          <w:rStyle w:val="ab"/>
          <w:rFonts w:ascii="Cambria" w:hAnsi="Cambria" w:cs="Arial"/>
          <w:bCs w:val="0"/>
          <w:color w:val="943634" w:themeColor="accent2" w:themeShade="BF"/>
        </w:rPr>
        <w:t>Возрастные группы</w:t>
      </w:r>
    </w:p>
    <w:p w:rsidR="00933DEC" w:rsidRDefault="00933DEC" w:rsidP="00933DEC">
      <w:pPr>
        <w:pStyle w:val="aa"/>
        <w:numPr>
          <w:ilvl w:val="0"/>
          <w:numId w:val="28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дошкольники, дети до </w:t>
      </w:r>
      <w:r w:rsidRPr="00DD0CAA">
        <w:rPr>
          <w:rFonts w:ascii="Cambria" w:hAnsi="Cambria"/>
        </w:rPr>
        <w:t>7 лет</w:t>
      </w:r>
    </w:p>
    <w:p w:rsidR="00933DEC" w:rsidRDefault="00933DEC" w:rsidP="00933DEC">
      <w:pPr>
        <w:pStyle w:val="aa"/>
        <w:numPr>
          <w:ilvl w:val="0"/>
          <w:numId w:val="28"/>
        </w:numPr>
        <w:ind w:left="284" w:hanging="284"/>
        <w:rPr>
          <w:rFonts w:ascii="Cambria" w:hAnsi="Cambria"/>
        </w:rPr>
      </w:pPr>
      <w:r w:rsidRPr="00DD0CAA">
        <w:rPr>
          <w:rFonts w:ascii="Cambria" w:hAnsi="Cambria"/>
        </w:rPr>
        <w:t>младший школьный возраст 7-10 лет</w:t>
      </w:r>
    </w:p>
    <w:p w:rsidR="00933DEC" w:rsidRDefault="00933DEC" w:rsidP="00933DEC">
      <w:pPr>
        <w:pStyle w:val="aa"/>
        <w:numPr>
          <w:ilvl w:val="0"/>
          <w:numId w:val="28"/>
        </w:numPr>
        <w:ind w:left="284" w:hanging="284"/>
        <w:rPr>
          <w:rFonts w:ascii="Cambria" w:hAnsi="Cambria"/>
        </w:rPr>
      </w:pPr>
      <w:r w:rsidRPr="00DD0CAA">
        <w:rPr>
          <w:rFonts w:ascii="Cambria" w:hAnsi="Cambria"/>
        </w:rPr>
        <w:t>средний школьный возраст 11- 14 лет</w:t>
      </w:r>
    </w:p>
    <w:p w:rsidR="00933DEC" w:rsidRDefault="00933DEC" w:rsidP="00933DEC">
      <w:pPr>
        <w:pStyle w:val="aa"/>
        <w:numPr>
          <w:ilvl w:val="0"/>
          <w:numId w:val="28"/>
        </w:numPr>
        <w:ind w:left="284" w:hanging="284"/>
        <w:rPr>
          <w:rFonts w:ascii="Cambria" w:hAnsi="Cambria"/>
        </w:rPr>
      </w:pPr>
      <w:r w:rsidRPr="00DD0CAA">
        <w:rPr>
          <w:rFonts w:ascii="Cambria" w:hAnsi="Cambria"/>
        </w:rPr>
        <w:t>старший школьный возраст- 15- 17 лет</w:t>
      </w:r>
    </w:p>
    <w:p w:rsidR="00933DEC" w:rsidRDefault="00933DEC" w:rsidP="00933DEC">
      <w:pPr>
        <w:pStyle w:val="aa"/>
        <w:numPr>
          <w:ilvl w:val="0"/>
          <w:numId w:val="28"/>
        </w:numPr>
        <w:ind w:left="284" w:hanging="284"/>
        <w:rPr>
          <w:rFonts w:ascii="Cambria" w:hAnsi="Cambria"/>
        </w:rPr>
      </w:pPr>
      <w:r w:rsidRPr="00DD0CAA">
        <w:rPr>
          <w:rFonts w:ascii="Cambria" w:hAnsi="Cambria"/>
        </w:rPr>
        <w:t>молодежь 18-22</w:t>
      </w:r>
      <w:r>
        <w:rPr>
          <w:rFonts w:ascii="Cambria" w:hAnsi="Cambria"/>
        </w:rPr>
        <w:t xml:space="preserve"> лет</w:t>
      </w:r>
    </w:p>
    <w:p w:rsidR="00933DEC" w:rsidRDefault="00933DEC" w:rsidP="00933DEC">
      <w:pPr>
        <w:pStyle w:val="aa"/>
        <w:numPr>
          <w:ilvl w:val="0"/>
          <w:numId w:val="28"/>
        </w:numPr>
        <w:ind w:left="284" w:hanging="284"/>
        <w:rPr>
          <w:rFonts w:ascii="Cambria" w:hAnsi="Cambria"/>
        </w:rPr>
      </w:pPr>
      <w:r w:rsidRPr="00DD0CAA">
        <w:rPr>
          <w:rFonts w:ascii="Cambria" w:hAnsi="Cambria"/>
        </w:rPr>
        <w:t>взрослые 23+</w:t>
      </w:r>
      <w:r>
        <w:rPr>
          <w:rFonts w:ascii="Cambria" w:hAnsi="Cambria"/>
        </w:rPr>
        <w:t xml:space="preserve"> лет</w:t>
      </w:r>
    </w:p>
    <w:p w:rsidR="00933DEC" w:rsidRPr="007A2184" w:rsidRDefault="00933DEC" w:rsidP="00933DEC">
      <w:pPr>
        <w:pStyle w:val="aa"/>
        <w:numPr>
          <w:ilvl w:val="0"/>
          <w:numId w:val="28"/>
        </w:numPr>
        <w:ind w:left="284" w:hanging="284"/>
        <w:rPr>
          <w:rStyle w:val="ab"/>
          <w:rFonts w:ascii="Cambria" w:hAnsi="Cambria"/>
          <w:b w:val="0"/>
          <w:bCs w:val="0"/>
        </w:rPr>
      </w:pPr>
      <w:r w:rsidRPr="00DD0CAA">
        <w:rPr>
          <w:rFonts w:ascii="Cambria" w:hAnsi="Cambria"/>
        </w:rPr>
        <w:t>смешанный возраст</w:t>
      </w:r>
    </w:p>
    <w:p w:rsidR="003C6A33" w:rsidRPr="00EC74D1" w:rsidRDefault="003C6A33" w:rsidP="000E2E34">
      <w:pPr>
        <w:pStyle w:val="style78"/>
        <w:spacing w:before="0" w:beforeAutospacing="0" w:after="0" w:afterAutospacing="0"/>
        <w:rPr>
          <w:rFonts w:ascii="Cambria" w:hAnsi="Cambria" w:cs="Arial"/>
          <w:b/>
          <w:color w:val="C00000"/>
          <w:sz w:val="22"/>
          <w:szCs w:val="22"/>
        </w:rPr>
      </w:pPr>
    </w:p>
    <w:p w:rsidR="000E2E34" w:rsidRPr="00752C63" w:rsidRDefault="000E2E34" w:rsidP="00752C63">
      <w:pPr>
        <w:pStyle w:val="style78"/>
        <w:spacing w:before="0" w:beforeAutospacing="0" w:after="0" w:afterAutospacing="0"/>
        <w:jc w:val="center"/>
        <w:rPr>
          <w:rStyle w:val="ab"/>
          <w:rFonts w:ascii="Cambria" w:hAnsi="Cambria" w:cs="Arial"/>
          <w:bCs w:val="0"/>
          <w:color w:val="943634" w:themeColor="accent2" w:themeShade="BF"/>
          <w:sz w:val="22"/>
          <w:szCs w:val="22"/>
        </w:rPr>
      </w:pPr>
      <w:r w:rsidRPr="00226C71">
        <w:rPr>
          <w:rFonts w:ascii="Cambria" w:hAnsi="Cambria" w:cs="Arial"/>
          <w:b/>
          <w:color w:val="943634" w:themeColor="accent2" w:themeShade="BF"/>
          <w:sz w:val="22"/>
          <w:szCs w:val="22"/>
        </w:rPr>
        <w:t xml:space="preserve">Требования </w:t>
      </w:r>
    </w:p>
    <w:p w:rsidR="000E2E34" w:rsidRPr="00EC74D1" w:rsidRDefault="000E2E34" w:rsidP="000E2E34">
      <w:pPr>
        <w:pStyle w:val="style78"/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sz w:val="22"/>
          <w:szCs w:val="22"/>
        </w:rPr>
      </w:pPr>
      <w:r w:rsidRPr="00EC74D1">
        <w:rPr>
          <w:rStyle w:val="ab"/>
          <w:rFonts w:ascii="Cambria" w:hAnsi="Cambria" w:cs="Arial"/>
          <w:b w:val="0"/>
          <w:sz w:val="22"/>
          <w:szCs w:val="22"/>
        </w:rPr>
        <w:t>Все фонограммы предоставляется заранее в Оргкомитет конкурса по электронной почте.</w:t>
      </w:r>
    </w:p>
    <w:p w:rsidR="000E2E34" w:rsidRPr="00EC74D1" w:rsidRDefault="000E2E34" w:rsidP="000E2E34">
      <w:pPr>
        <w:pStyle w:val="aa"/>
        <w:jc w:val="center"/>
        <w:rPr>
          <w:rFonts w:ascii="Cambria" w:hAnsi="Cambria" w:cs="Arial"/>
          <w:b/>
          <w:color w:val="C00000"/>
        </w:rPr>
      </w:pPr>
    </w:p>
    <w:p w:rsidR="000E2E34" w:rsidRDefault="000E2E34" w:rsidP="00752C63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Заявка на штатного концертмейстера подается заранее, нотный материал предоставляется в формате </w:t>
      </w:r>
      <w:r w:rsidRPr="00EC74D1">
        <w:rPr>
          <w:rFonts w:ascii="Cambria" w:hAnsi="Cambria" w:cs="Arial"/>
          <w:lang w:val="en-US"/>
        </w:rPr>
        <w:t>PDF</w:t>
      </w:r>
      <w:r w:rsidRPr="00EC74D1">
        <w:rPr>
          <w:rFonts w:ascii="Cambria" w:hAnsi="Cambria" w:cs="Arial"/>
        </w:rPr>
        <w:t xml:space="preserve"> на электронную почту Академии.</w:t>
      </w:r>
      <w:r w:rsidR="005E680F">
        <w:rPr>
          <w:rFonts w:ascii="Cambria" w:hAnsi="Cambria" w:cs="Arial"/>
        </w:rPr>
        <w:t xml:space="preserve"> Стоимость услуг </w:t>
      </w:r>
      <w:r w:rsidR="005E680F" w:rsidRPr="00EC74D1">
        <w:rPr>
          <w:rFonts w:ascii="Cambria" w:hAnsi="Cambria" w:cs="Arial"/>
        </w:rPr>
        <w:t>концертмейстера</w:t>
      </w:r>
      <w:r w:rsidR="005E680F">
        <w:rPr>
          <w:rFonts w:ascii="Cambria" w:hAnsi="Cambria" w:cs="Arial"/>
        </w:rPr>
        <w:t xml:space="preserve"> – 500 рублей.</w:t>
      </w:r>
    </w:p>
    <w:p w:rsidR="0008366E" w:rsidRDefault="0008366E" w:rsidP="00752C63">
      <w:pPr>
        <w:pStyle w:val="aa"/>
        <w:rPr>
          <w:rFonts w:ascii="Cambria" w:hAnsi="Cambria" w:cs="Arial"/>
        </w:rPr>
      </w:pPr>
    </w:p>
    <w:p w:rsidR="005E680F" w:rsidRDefault="005E680F" w:rsidP="005E680F">
      <w:pPr>
        <w:pStyle w:val="aa"/>
        <w:jc w:val="center"/>
        <w:rPr>
          <w:rFonts w:ascii="Cambria" w:hAnsi="Cambria" w:cs="Arial"/>
          <w:b/>
          <w:color w:val="943634" w:themeColor="accent2" w:themeShade="BF"/>
        </w:rPr>
      </w:pPr>
      <w:r w:rsidRPr="00246D61">
        <w:rPr>
          <w:rFonts w:ascii="Cambria" w:hAnsi="Cambria" w:cs="Arial"/>
          <w:b/>
          <w:color w:val="943634" w:themeColor="accent2" w:themeShade="BF"/>
        </w:rPr>
        <w:t>Условия и стоимость</w:t>
      </w:r>
    </w:p>
    <w:p w:rsidR="005E680F" w:rsidRPr="00246D61" w:rsidRDefault="005E680F" w:rsidP="005E680F">
      <w:pPr>
        <w:pStyle w:val="aa"/>
        <w:jc w:val="center"/>
        <w:rPr>
          <w:rFonts w:ascii="Cambria" w:hAnsi="Cambria" w:cs="Arial"/>
          <w:b/>
          <w:color w:val="943634" w:themeColor="accent2" w:themeShade="BF"/>
        </w:rPr>
      </w:pPr>
    </w:p>
    <w:p w:rsidR="005E680F" w:rsidRPr="00EC74D1" w:rsidRDefault="005E680F" w:rsidP="005E680F">
      <w:pPr>
        <w:pStyle w:val="aa"/>
        <w:jc w:val="both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Проживание в комфортабельных номерах отеля «Измайлово» </w:t>
      </w:r>
      <w:r>
        <w:rPr>
          <w:rFonts w:ascii="Cambria" w:hAnsi="Cambria" w:cs="Arial"/>
        </w:rPr>
        <w:t>(</w:t>
      </w:r>
      <w:r w:rsidRPr="00EC74D1">
        <w:rPr>
          <w:rFonts w:ascii="Cambria" w:hAnsi="Cambria" w:cs="Arial"/>
        </w:rPr>
        <w:t>м. Партизанская</w:t>
      </w:r>
      <w:r>
        <w:rPr>
          <w:rFonts w:ascii="Cambria" w:hAnsi="Cambria" w:cs="Arial"/>
        </w:rPr>
        <w:t>)</w:t>
      </w:r>
      <w:r w:rsidRPr="00EC74D1">
        <w:rPr>
          <w:rFonts w:ascii="Cambria" w:hAnsi="Cambria" w:cs="Arial"/>
        </w:rPr>
        <w:t xml:space="preserve"> в шаговой доступности от Измайловского Кремля.</w:t>
      </w:r>
    </w:p>
    <w:p w:rsidR="005E680F" w:rsidRPr="00EC74D1" w:rsidRDefault="005E680F" w:rsidP="005E680F">
      <w:pPr>
        <w:pStyle w:val="aa"/>
        <w:ind w:left="284"/>
        <w:jc w:val="both"/>
        <w:rPr>
          <w:rFonts w:ascii="Cambria" w:hAnsi="Cambria" w:cs="Arial"/>
        </w:rPr>
      </w:pPr>
      <w:r w:rsidRPr="00EC74D1">
        <w:rPr>
          <w:rFonts w:ascii="Cambria" w:hAnsi="Cambria" w:cs="Arial"/>
        </w:rPr>
        <w:t>В комнатах: душ</w:t>
      </w:r>
      <w:r>
        <w:rPr>
          <w:rFonts w:ascii="Cambria" w:hAnsi="Cambria" w:cs="Arial"/>
        </w:rPr>
        <w:t xml:space="preserve">, </w:t>
      </w:r>
      <w:r w:rsidRPr="00EC74D1">
        <w:rPr>
          <w:rFonts w:ascii="Cambria" w:hAnsi="Cambria" w:cs="Arial"/>
        </w:rPr>
        <w:t xml:space="preserve">туалет, полотенца, холодильник и ТВ. </w:t>
      </w:r>
    </w:p>
    <w:p w:rsidR="005E680F" w:rsidRPr="00EC74D1" w:rsidRDefault="005E680F" w:rsidP="005E680F">
      <w:pPr>
        <w:pStyle w:val="aa"/>
        <w:ind w:left="284"/>
        <w:jc w:val="both"/>
        <w:rPr>
          <w:rFonts w:ascii="Cambria" w:hAnsi="Cambria" w:cs="Arial"/>
        </w:rPr>
      </w:pPr>
      <w:r w:rsidRPr="00EC74D1">
        <w:rPr>
          <w:rFonts w:ascii="Cambria" w:hAnsi="Cambria" w:cs="Arial"/>
        </w:rPr>
        <w:t>Проживание 2х, 3х местное. Одноместные номера предоставляются за дополнительную плату.</w:t>
      </w:r>
    </w:p>
    <w:p w:rsidR="005E680F" w:rsidRDefault="005E680F" w:rsidP="005E680F">
      <w:pPr>
        <w:pStyle w:val="style19"/>
        <w:spacing w:before="0" w:beforeAutospacing="0" w:after="0" w:afterAutospacing="0"/>
        <w:jc w:val="both"/>
        <w:rPr>
          <w:rFonts w:ascii="Cambria" w:hAnsi="Cambria" w:cs="Arial"/>
          <w:b/>
          <w:sz w:val="22"/>
          <w:szCs w:val="22"/>
        </w:rPr>
      </w:pPr>
    </w:p>
    <w:p w:rsidR="005E680F" w:rsidRPr="00EC74D1" w:rsidRDefault="005E680F" w:rsidP="005E680F">
      <w:pPr>
        <w:pStyle w:val="style19"/>
        <w:spacing w:before="0" w:beforeAutospacing="0" w:after="0" w:afterAutospacing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Время заезда в отель </w:t>
      </w:r>
      <w:r w:rsidRPr="00EC74D1">
        <w:rPr>
          <w:rFonts w:ascii="Cambria" w:hAnsi="Cambria" w:cs="Arial"/>
          <w:b/>
          <w:sz w:val="22"/>
          <w:szCs w:val="22"/>
        </w:rPr>
        <w:t xml:space="preserve"> с 14.00</w:t>
      </w:r>
      <w:r>
        <w:rPr>
          <w:rFonts w:ascii="Cambria" w:hAnsi="Cambria" w:cs="Arial"/>
          <w:b/>
          <w:sz w:val="22"/>
          <w:szCs w:val="22"/>
        </w:rPr>
        <w:t xml:space="preserve"> ч.</w:t>
      </w:r>
    </w:p>
    <w:p w:rsidR="005E680F" w:rsidRPr="00EC74D1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 w:rsidRPr="00EC74D1">
        <w:rPr>
          <w:rFonts w:ascii="Cambria" w:hAnsi="Cambria" w:cs="Arial"/>
          <w:b/>
          <w:sz w:val="22"/>
          <w:szCs w:val="22"/>
        </w:rPr>
        <w:t xml:space="preserve">Время выезда из номеров </w:t>
      </w:r>
      <w:r>
        <w:rPr>
          <w:rFonts w:ascii="Cambria" w:hAnsi="Cambria" w:cs="Arial"/>
          <w:b/>
          <w:sz w:val="22"/>
          <w:szCs w:val="22"/>
        </w:rPr>
        <w:t xml:space="preserve"> до </w:t>
      </w:r>
      <w:r w:rsidRPr="00EC74D1">
        <w:rPr>
          <w:rFonts w:ascii="Cambria" w:hAnsi="Cambria" w:cs="Arial"/>
          <w:b/>
          <w:sz w:val="22"/>
          <w:szCs w:val="22"/>
        </w:rPr>
        <w:t>12.00ч.</w:t>
      </w:r>
    </w:p>
    <w:p w:rsidR="005E680F" w:rsidRPr="00EC74D1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</w:p>
    <w:p w:rsidR="005E680F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 w:rsidRPr="00EC74D1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В стоимость полного пакета входит: </w:t>
      </w:r>
    </w:p>
    <w:p w:rsidR="005E680F" w:rsidRDefault="005E680F" w:rsidP="005E680F">
      <w:pPr>
        <w:pStyle w:val="style19"/>
        <w:numPr>
          <w:ilvl w:val="0"/>
          <w:numId w:val="29"/>
        </w:numPr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проживание, питание 3х разовое по программе  «шведский стол»,</w:t>
      </w:r>
    </w:p>
    <w:p w:rsidR="005E680F" w:rsidRDefault="005E680F" w:rsidP="005E680F">
      <w:pPr>
        <w:pStyle w:val="style19"/>
        <w:numPr>
          <w:ilvl w:val="0"/>
          <w:numId w:val="29"/>
        </w:numPr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мастер-класс 1 категории</w:t>
      </w:r>
      <w:r w:rsidRPr="00EC74D1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, </w:t>
      </w:r>
    </w:p>
    <w:p w:rsidR="005E680F" w:rsidRDefault="005E680F" w:rsidP="005E680F">
      <w:pPr>
        <w:pStyle w:val="style19"/>
        <w:numPr>
          <w:ilvl w:val="0"/>
          <w:numId w:val="29"/>
        </w:numPr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 w:rsidRPr="00EC74D1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участие в конкурсе</w:t>
      </w: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в ОДНОЙ номинации</w:t>
      </w:r>
      <w:r w:rsidRPr="00EC74D1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, </w:t>
      </w:r>
    </w:p>
    <w:p w:rsidR="005E680F" w:rsidRDefault="005E680F" w:rsidP="005E680F">
      <w:pPr>
        <w:pStyle w:val="style19"/>
        <w:numPr>
          <w:ilvl w:val="0"/>
          <w:numId w:val="29"/>
        </w:numPr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 w:rsidRPr="00EC74D1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lastRenderedPageBreak/>
        <w:t>развлекательные программы, входящие в план</w:t>
      </w: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Ассамблеи.</w:t>
      </w:r>
    </w:p>
    <w:p w:rsidR="005E680F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Cs w:val="0"/>
          <w:color w:val="auto"/>
          <w:sz w:val="22"/>
          <w:szCs w:val="22"/>
        </w:rPr>
      </w:pPr>
    </w:p>
    <w:p w:rsidR="005E680F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Cs w:val="0"/>
          <w:color w:val="auto"/>
          <w:sz w:val="22"/>
          <w:szCs w:val="22"/>
        </w:rPr>
      </w:pPr>
      <w:r w:rsidRPr="00EC74D1">
        <w:rPr>
          <w:rStyle w:val="ab"/>
          <w:rFonts w:ascii="Cambria" w:hAnsi="Cambria" w:cs="Arial"/>
          <w:bCs w:val="0"/>
          <w:color w:val="auto"/>
          <w:sz w:val="22"/>
          <w:szCs w:val="22"/>
        </w:rPr>
        <w:t>Стоимость полного пакета с проживанием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 с 5 по 8 января 2019 года </w:t>
      </w:r>
      <w:r w:rsidRPr="00EC74D1"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 – 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>10 9</w:t>
      </w:r>
      <w:r w:rsidRPr="00EC74D1">
        <w:rPr>
          <w:rStyle w:val="ab"/>
          <w:rFonts w:ascii="Cambria" w:hAnsi="Cambria" w:cs="Arial"/>
          <w:bCs w:val="0"/>
          <w:color w:val="auto"/>
          <w:sz w:val="22"/>
          <w:szCs w:val="22"/>
        </w:rPr>
        <w:t>00 рублей (для детей и взрослых)</w:t>
      </w:r>
    </w:p>
    <w:p w:rsidR="005E680F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Cs w:val="0"/>
          <w:color w:val="auto"/>
          <w:sz w:val="22"/>
          <w:szCs w:val="22"/>
        </w:rPr>
      </w:pPr>
    </w:p>
    <w:p w:rsidR="005E680F" w:rsidRPr="00EC74D1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Cs w:val="0"/>
          <w:color w:val="auto"/>
          <w:sz w:val="22"/>
          <w:szCs w:val="22"/>
        </w:rPr>
      </w:pPr>
      <w:r w:rsidRPr="00EC74D1">
        <w:rPr>
          <w:rStyle w:val="ab"/>
          <w:rFonts w:ascii="Cambria" w:hAnsi="Cambria" w:cs="Arial"/>
          <w:bCs w:val="0"/>
          <w:color w:val="auto"/>
          <w:sz w:val="22"/>
          <w:szCs w:val="22"/>
        </w:rPr>
        <w:t>Стоимость полного пакета с проживанием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 с  4 по 8 января </w:t>
      </w:r>
      <w:r w:rsidRPr="00EC74D1"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 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2019 года </w:t>
      </w:r>
      <w:r w:rsidRPr="00EC74D1"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– 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>12 8</w:t>
      </w:r>
      <w:r w:rsidRPr="00EC74D1">
        <w:rPr>
          <w:rStyle w:val="ab"/>
          <w:rFonts w:ascii="Cambria" w:hAnsi="Cambria" w:cs="Arial"/>
          <w:bCs w:val="0"/>
          <w:color w:val="auto"/>
          <w:sz w:val="22"/>
          <w:szCs w:val="22"/>
        </w:rPr>
        <w:t>00 рублей (для детей и взрослых)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 Экскурсии с сопровождением 4 января входят в стоимость</w:t>
      </w:r>
    </w:p>
    <w:p w:rsidR="005E680F" w:rsidRPr="00EC74D1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Педагог коллектива от 17</w:t>
      </w:r>
      <w:r w:rsidRPr="00EC74D1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ти человек едет бесплатно. </w:t>
      </w:r>
    </w:p>
    <w:p w:rsidR="005E680F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Cs w:val="0"/>
          <w:color w:val="auto"/>
          <w:sz w:val="22"/>
          <w:szCs w:val="22"/>
        </w:rPr>
      </w:pPr>
    </w:p>
    <w:p w:rsidR="005E680F" w:rsidRDefault="005E680F" w:rsidP="005E680F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  <w:r w:rsidRPr="00AF1209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Стоимость участия без проживания</w:t>
      </w:r>
      <w:r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 xml:space="preserve"> (для коллективов Москвы и Подмосковья)</w:t>
      </w:r>
    </w:p>
    <w:p w:rsidR="00D26CA5" w:rsidRDefault="00D26CA5" w:rsidP="00D26CA5">
      <w:pPr>
        <w:pStyle w:val="style19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Соло -</w:t>
      </w:r>
      <w:r w:rsidRPr="00A17F85"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 2 500 </w:t>
      </w:r>
      <w:r w:rsidRPr="00C4455C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рублей с человека за одну номинацию</w:t>
      </w:r>
    </w:p>
    <w:p w:rsidR="00D26CA5" w:rsidRPr="005B447B" w:rsidRDefault="00D26CA5" w:rsidP="00D26CA5">
      <w:pPr>
        <w:pStyle w:val="style19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 w:rsidRPr="005B447B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Дуэт – </w:t>
      </w:r>
      <w:r w:rsidR="005B447B" w:rsidRPr="005B447B">
        <w:rPr>
          <w:rStyle w:val="ab"/>
          <w:rFonts w:ascii="Cambria" w:hAnsi="Cambria" w:cs="Arial"/>
          <w:bCs w:val="0"/>
          <w:color w:val="auto"/>
          <w:sz w:val="22"/>
          <w:szCs w:val="22"/>
        </w:rPr>
        <w:t>2</w:t>
      </w:r>
      <w:r w:rsidRPr="005B447B">
        <w:rPr>
          <w:rStyle w:val="ab"/>
          <w:rFonts w:ascii="Cambria" w:hAnsi="Cambria" w:cs="Arial"/>
          <w:bCs w:val="0"/>
          <w:color w:val="auto"/>
          <w:sz w:val="22"/>
          <w:szCs w:val="22"/>
        </w:rPr>
        <w:t> 000</w:t>
      </w:r>
      <w:r w:rsidRPr="005B447B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рублей с человека за одну номинацию</w:t>
      </w:r>
    </w:p>
    <w:p w:rsidR="00D26CA5" w:rsidRPr="00D26CA5" w:rsidRDefault="00D26CA5" w:rsidP="00D26CA5">
      <w:pPr>
        <w:pStyle w:val="style19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 w:rsidRPr="00D26CA5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Малая форма (3-5 человек) – </w:t>
      </w:r>
      <w:r w:rsidRPr="00D26CA5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7 000</w:t>
      </w:r>
      <w:r w:rsidRPr="00D26CA5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 </w:t>
      </w:r>
      <w:r w:rsidRP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рублей с группы за одну номинацию</w:t>
      </w:r>
    </w:p>
    <w:p w:rsidR="005E680F" w:rsidRPr="0046081B" w:rsidRDefault="005E680F" w:rsidP="005E680F">
      <w:pPr>
        <w:pStyle w:val="style19"/>
        <w:numPr>
          <w:ilvl w:val="0"/>
          <w:numId w:val="23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</w:pPr>
      <w:r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Ансамбль </w:t>
      </w:r>
      <w:r w:rsidR="00D26CA5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(6-</w:t>
      </w:r>
      <w:r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 16 человек</w:t>
      </w:r>
      <w:r w:rsidR="00D26CA5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) </w:t>
      </w:r>
      <w:r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-  13</w:t>
      </w:r>
      <w:r w:rsidR="00D26CA5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 </w:t>
      </w:r>
      <w:r w:rsidRPr="0046081B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000</w:t>
      </w:r>
      <w:r w:rsidR="00D26CA5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 xml:space="preserve"> </w:t>
      </w:r>
      <w:r w:rsidR="00D26CA5" w:rsidRP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рублей с группы за одну номинацию</w:t>
      </w:r>
    </w:p>
    <w:p w:rsidR="005E680F" w:rsidRPr="0046081B" w:rsidRDefault="00D26CA5" w:rsidP="005E680F">
      <w:pPr>
        <w:pStyle w:val="style19"/>
        <w:numPr>
          <w:ilvl w:val="0"/>
          <w:numId w:val="23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</w:pPr>
      <w:r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Большая форма</w:t>
      </w:r>
      <w:r w:rsidR="005E680F"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(</w:t>
      </w:r>
      <w:r w:rsidR="005E680F"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свыше 1</w:t>
      </w:r>
      <w:r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>6</w:t>
      </w:r>
      <w:r w:rsidR="005E680F" w:rsidRPr="0046081B"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 человек</w:t>
      </w:r>
      <w:r>
        <w:rPr>
          <w:rStyle w:val="ab"/>
          <w:rFonts w:asciiTheme="majorHAnsi" w:hAnsiTheme="majorHAnsi" w:cs="Arial"/>
          <w:b w:val="0"/>
          <w:bCs w:val="0"/>
          <w:color w:val="auto"/>
          <w:sz w:val="24"/>
          <w:szCs w:val="24"/>
        </w:rPr>
        <w:t xml:space="preserve">) </w:t>
      </w:r>
      <w:r w:rsidR="005E680F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- 16</w:t>
      </w:r>
      <w:r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 </w:t>
      </w:r>
      <w:r w:rsidR="005E680F" w:rsidRPr="0046081B"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>000</w:t>
      </w:r>
      <w:r>
        <w:rPr>
          <w:rStyle w:val="ab"/>
          <w:rFonts w:asciiTheme="majorHAnsi" w:hAnsiTheme="majorHAnsi" w:cs="Arial"/>
          <w:bCs w:val="0"/>
          <w:color w:val="auto"/>
          <w:sz w:val="24"/>
          <w:szCs w:val="24"/>
        </w:rPr>
        <w:t xml:space="preserve"> </w:t>
      </w:r>
      <w:r w:rsidRP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рублей с группы за одну номинацию</w:t>
      </w:r>
    </w:p>
    <w:p w:rsidR="005E680F" w:rsidRDefault="005E680F" w:rsidP="005E680F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</w:p>
    <w:p w:rsidR="005E680F" w:rsidRPr="005B447B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Cs w:val="0"/>
          <w:color w:val="auto"/>
          <w:sz w:val="22"/>
          <w:szCs w:val="22"/>
        </w:rPr>
      </w:pPr>
      <w:r w:rsidRPr="00604ACE">
        <w:rPr>
          <w:rStyle w:val="ab"/>
          <w:rFonts w:ascii="Cambria" w:hAnsi="Cambria" w:cs="Arial"/>
          <w:bCs w:val="0"/>
          <w:color w:val="auto"/>
          <w:sz w:val="22"/>
          <w:szCs w:val="22"/>
        </w:rPr>
        <w:t>Стоимость дополнительной номинаций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 </w:t>
      </w: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(</w:t>
      </w:r>
      <w:r w:rsidRPr="00604ACE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можно взять только ОДНУ дополнительную</w:t>
      </w: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номинацию</w:t>
      </w:r>
      <w:r w:rsidRPr="00604ACE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):</w:t>
      </w:r>
    </w:p>
    <w:p w:rsidR="005E680F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Cs w:val="0"/>
          <w:color w:val="auto"/>
          <w:sz w:val="22"/>
          <w:szCs w:val="22"/>
        </w:rPr>
      </w:pPr>
      <w:r w:rsidRPr="00C4455C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Соло</w:t>
      </w: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</w:t>
      </w:r>
      <w:r w:rsid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–</w:t>
      </w: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</w:t>
      </w:r>
      <w:r w:rsidR="00D26CA5"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500 </w:t>
      </w:r>
      <w:r w:rsidR="00D26CA5" w:rsidRP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рублей</w:t>
      </w:r>
    </w:p>
    <w:p w:rsidR="00D26CA5" w:rsidRDefault="00D26CA5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 w:rsidRP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Дуэт </w:t>
      </w: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–</w:t>
      </w:r>
      <w:r w:rsidRP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1 000 </w:t>
      </w:r>
      <w:r w:rsidRP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рублей</w:t>
      </w:r>
    </w:p>
    <w:p w:rsidR="005E680F" w:rsidRPr="00D26CA5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</w:pP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Группа </w:t>
      </w:r>
      <w:r w:rsid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–</w:t>
      </w:r>
      <w:r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</w:t>
      </w:r>
      <w:r w:rsidRPr="00604ACE">
        <w:rPr>
          <w:rStyle w:val="ab"/>
          <w:rFonts w:ascii="Cambria" w:hAnsi="Cambria" w:cs="Arial"/>
          <w:bCs w:val="0"/>
          <w:color w:val="auto"/>
          <w:sz w:val="22"/>
          <w:szCs w:val="22"/>
        </w:rPr>
        <w:t>2</w:t>
      </w:r>
      <w:r w:rsidR="00D26CA5">
        <w:rPr>
          <w:rStyle w:val="ab"/>
          <w:rFonts w:ascii="Cambria" w:hAnsi="Cambria" w:cs="Arial"/>
          <w:bCs w:val="0"/>
          <w:color w:val="auto"/>
          <w:sz w:val="22"/>
          <w:szCs w:val="22"/>
        </w:rPr>
        <w:t> 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>5</w:t>
      </w:r>
      <w:r w:rsidR="00D26CA5">
        <w:rPr>
          <w:rStyle w:val="ab"/>
          <w:rFonts w:ascii="Cambria" w:hAnsi="Cambria" w:cs="Arial"/>
          <w:bCs w:val="0"/>
          <w:color w:val="auto"/>
          <w:sz w:val="22"/>
          <w:szCs w:val="22"/>
        </w:rPr>
        <w:t xml:space="preserve">00 </w:t>
      </w:r>
      <w:r w:rsidR="00D26CA5" w:rsidRPr="00D26CA5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>рублей</w:t>
      </w:r>
    </w:p>
    <w:p w:rsidR="005E680F" w:rsidRDefault="005E680F" w:rsidP="005E680F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</w:p>
    <w:p w:rsidR="005E680F" w:rsidRPr="009A5F9A" w:rsidRDefault="005E680F" w:rsidP="005E680F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</w:pPr>
      <w:r w:rsidRPr="009A5F9A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Дополнительно оплачивается:</w:t>
      </w:r>
    </w:p>
    <w:p w:rsidR="005E680F" w:rsidRDefault="005E680F" w:rsidP="005E680F">
      <w:pPr>
        <w:pStyle w:val="style19"/>
        <w:numPr>
          <w:ilvl w:val="0"/>
          <w:numId w:val="22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8E45DA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Мастер-класс 2</w:t>
      </w:r>
      <w:r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-ой</w:t>
      </w:r>
      <w:r w:rsidRPr="008E45DA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категории – </w:t>
      </w:r>
      <w:r w:rsidRPr="002C3EA3">
        <w:rPr>
          <w:rStyle w:val="ab"/>
          <w:rFonts w:asciiTheme="majorHAnsi" w:hAnsiTheme="majorHAnsi" w:cs="Arial"/>
          <w:bCs w:val="0"/>
          <w:color w:val="auto"/>
          <w:sz w:val="22"/>
          <w:szCs w:val="22"/>
        </w:rPr>
        <w:t>500р</w:t>
      </w:r>
      <w:r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с человека за один мастер-класс</w:t>
      </w:r>
    </w:p>
    <w:p w:rsidR="005E680F" w:rsidRPr="008E45DA" w:rsidRDefault="005E680F" w:rsidP="005E680F">
      <w:pPr>
        <w:pStyle w:val="style19"/>
        <w:numPr>
          <w:ilvl w:val="0"/>
          <w:numId w:val="22"/>
        </w:numPr>
        <w:spacing w:before="0" w:beforeAutospacing="0" w:after="0" w:afterAutospacing="0"/>
        <w:ind w:left="426" w:hanging="426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8E45DA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Трансфер от вокзала и</w:t>
      </w:r>
      <w:r w:rsidR="00D26CA5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>ли</w:t>
      </w:r>
      <w:r w:rsidRPr="008E45DA"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аэропорта до гостиницы</w:t>
      </w:r>
      <w:r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  <w:t xml:space="preserve"> и обратно (по предварительной брони)</w:t>
      </w:r>
    </w:p>
    <w:p w:rsidR="005E680F" w:rsidRDefault="005E680F" w:rsidP="005E680F">
      <w:pPr>
        <w:pStyle w:val="style19"/>
        <w:spacing w:before="0" w:beforeAutospacing="0" w:after="0" w:afterAutospacing="0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</w:p>
    <w:p w:rsidR="005E680F" w:rsidRDefault="005E680F" w:rsidP="005E680F">
      <w:pPr>
        <w:pStyle w:val="style19"/>
        <w:spacing w:before="0" w:beforeAutospacing="0" w:after="0" w:afterAutospacing="0"/>
        <w:jc w:val="both"/>
        <w:rPr>
          <w:rStyle w:val="ab"/>
          <w:rFonts w:ascii="Cambria" w:hAnsi="Cambria" w:cs="Arial"/>
          <w:bCs w:val="0"/>
          <w:color w:val="auto"/>
          <w:sz w:val="22"/>
          <w:szCs w:val="22"/>
        </w:rPr>
      </w:pP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>ВНИМАНИЕ.</w:t>
      </w:r>
      <w:r w:rsidRPr="00C825BB">
        <w:rPr>
          <w:rStyle w:val="ab"/>
          <w:rFonts w:ascii="Cambria" w:hAnsi="Cambria" w:cs="Arial"/>
          <w:b w:val="0"/>
          <w:bCs w:val="0"/>
          <w:color w:val="auto"/>
          <w:sz w:val="22"/>
          <w:szCs w:val="22"/>
        </w:rPr>
        <w:t xml:space="preserve"> Коллективы, приезжающие на другие фестивали принимать участие в Ассамблее не могут по причине плотного графика и невозможности подстраивать порядок выступлений под графики других фестивалей</w:t>
      </w:r>
      <w:r>
        <w:rPr>
          <w:rStyle w:val="ab"/>
          <w:rFonts w:ascii="Cambria" w:hAnsi="Cambria" w:cs="Arial"/>
          <w:bCs w:val="0"/>
          <w:color w:val="auto"/>
          <w:sz w:val="22"/>
          <w:szCs w:val="22"/>
        </w:rPr>
        <w:t>.</w:t>
      </w:r>
    </w:p>
    <w:p w:rsidR="005E680F" w:rsidRDefault="005E680F" w:rsidP="00246D61">
      <w:pPr>
        <w:pStyle w:val="aa"/>
        <w:jc w:val="center"/>
        <w:rPr>
          <w:rFonts w:ascii="Cambria" w:hAnsi="Cambria" w:cs="Arial"/>
          <w:b/>
          <w:color w:val="943634" w:themeColor="accent2" w:themeShade="BF"/>
        </w:rPr>
      </w:pPr>
    </w:p>
    <w:p w:rsidR="00246D61" w:rsidRPr="00536BFD" w:rsidRDefault="00246D61" w:rsidP="00246D61">
      <w:pPr>
        <w:pStyle w:val="style78"/>
        <w:spacing w:before="0" w:beforeAutospacing="0" w:after="0" w:afterAutospacing="0"/>
        <w:ind w:left="284"/>
        <w:jc w:val="center"/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</w:pPr>
      <w:r w:rsidRPr="00536BFD"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  <w:t>Бонусы</w:t>
      </w:r>
    </w:p>
    <w:p w:rsidR="00246D61" w:rsidRPr="009033AA" w:rsidRDefault="00246D61" w:rsidP="00E14C62">
      <w:pPr>
        <w:pStyle w:val="style78"/>
        <w:spacing w:before="0" w:beforeAutospacing="0" w:after="0" w:afterAutospacing="0"/>
        <w:ind w:left="284" w:hanging="284"/>
        <w:rPr>
          <w:rStyle w:val="ab"/>
          <w:rFonts w:asciiTheme="majorHAnsi" w:hAnsiTheme="majorHAnsi" w:cs="Arial"/>
          <w:b w:val="0"/>
          <w:bCs w:val="0"/>
          <w:sz w:val="22"/>
          <w:szCs w:val="22"/>
        </w:rPr>
      </w:pPr>
      <w:r w:rsidRPr="009033AA">
        <w:rPr>
          <w:rStyle w:val="ab"/>
          <w:rFonts w:asciiTheme="majorHAnsi" w:hAnsiTheme="majorHAnsi" w:cs="Arial"/>
          <w:b w:val="0"/>
          <w:bCs w:val="0"/>
          <w:sz w:val="22"/>
          <w:szCs w:val="22"/>
        </w:rPr>
        <w:t xml:space="preserve">Скидка 3% для обладателей зачеток Академии с двумя и более печатями. </w:t>
      </w:r>
    </w:p>
    <w:p w:rsidR="00246D61" w:rsidRPr="009033AA" w:rsidRDefault="00246D61" w:rsidP="00E14C62">
      <w:pPr>
        <w:pStyle w:val="style78"/>
        <w:spacing w:before="0" w:beforeAutospacing="0" w:after="0" w:afterAutospacing="0"/>
        <w:ind w:left="284" w:hanging="284"/>
        <w:rPr>
          <w:rStyle w:val="ab"/>
          <w:rFonts w:asciiTheme="majorHAnsi" w:hAnsiTheme="majorHAnsi" w:cs="Arial"/>
          <w:b w:val="0"/>
          <w:bCs w:val="0"/>
          <w:sz w:val="22"/>
          <w:szCs w:val="22"/>
        </w:rPr>
      </w:pPr>
      <w:r w:rsidRPr="009033AA">
        <w:rPr>
          <w:rStyle w:val="ab"/>
          <w:rFonts w:asciiTheme="majorHAnsi" w:hAnsiTheme="majorHAnsi" w:cs="Arial"/>
          <w:b w:val="0"/>
          <w:bCs w:val="0"/>
          <w:sz w:val="22"/>
          <w:szCs w:val="22"/>
        </w:rPr>
        <w:t>Скидка 5% для обладателей степени «Магистр Академии</w:t>
      </w:r>
      <w:r w:rsidR="00E14C62">
        <w:rPr>
          <w:rStyle w:val="ab"/>
          <w:rFonts w:asciiTheme="majorHAnsi" w:hAnsiTheme="majorHAnsi" w:cs="Arial"/>
          <w:b w:val="0"/>
          <w:bCs w:val="0"/>
          <w:sz w:val="22"/>
          <w:szCs w:val="22"/>
        </w:rPr>
        <w:t>» и «Лучший коллектив Академии».</w:t>
      </w:r>
    </w:p>
    <w:p w:rsidR="00246D61" w:rsidRDefault="00246D61" w:rsidP="00246D61">
      <w:pPr>
        <w:pStyle w:val="style78"/>
        <w:spacing w:before="0" w:beforeAutospacing="0" w:after="0" w:afterAutospacing="0"/>
        <w:jc w:val="center"/>
        <w:rPr>
          <w:rFonts w:asciiTheme="majorHAnsi" w:hAnsiTheme="majorHAnsi" w:cs="Arial"/>
          <w:b/>
          <w:color w:val="943634" w:themeColor="accent2" w:themeShade="BF"/>
          <w:sz w:val="20"/>
          <w:szCs w:val="20"/>
        </w:rPr>
      </w:pPr>
    </w:p>
    <w:p w:rsidR="00246D61" w:rsidRPr="0076084A" w:rsidRDefault="00246D61" w:rsidP="00246D61">
      <w:pPr>
        <w:pStyle w:val="style78"/>
        <w:spacing w:before="0" w:beforeAutospacing="0" w:after="0" w:afterAutospacing="0"/>
        <w:jc w:val="center"/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</w:pPr>
      <w:r w:rsidRPr="0076084A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 xml:space="preserve">Экспертный </w:t>
      </w:r>
      <w:r w:rsidR="00E14C62" w:rsidRPr="0076084A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 xml:space="preserve">совет </w:t>
      </w:r>
      <w:r w:rsidRPr="0076084A">
        <w:rPr>
          <w:rFonts w:asciiTheme="majorHAnsi" w:hAnsiTheme="majorHAnsi" w:cs="Arial"/>
          <w:b/>
          <w:color w:val="943634" w:themeColor="accent2" w:themeShade="BF"/>
          <w:sz w:val="24"/>
          <w:szCs w:val="24"/>
        </w:rPr>
        <w:t>конкурса</w:t>
      </w:r>
    </w:p>
    <w:p w:rsidR="00246D61" w:rsidRPr="007D07A6" w:rsidRDefault="00246D61" w:rsidP="00246D61">
      <w:pPr>
        <w:pStyle w:val="aa"/>
        <w:rPr>
          <w:rFonts w:asciiTheme="majorHAnsi" w:hAnsiTheme="majorHAnsi" w:cs="Arial"/>
          <w:sz w:val="20"/>
          <w:szCs w:val="20"/>
        </w:rPr>
      </w:pPr>
    </w:p>
    <w:p w:rsidR="00246D61" w:rsidRPr="0076084A" w:rsidRDefault="00246D61" w:rsidP="00E14C62">
      <w:pPr>
        <w:pStyle w:val="aa"/>
        <w:ind w:firstLine="708"/>
        <w:jc w:val="both"/>
        <w:rPr>
          <w:rFonts w:asciiTheme="majorHAnsi" w:hAnsiTheme="majorHAnsi" w:cs="Arial"/>
          <w:u w:val="single"/>
        </w:rPr>
      </w:pPr>
      <w:r w:rsidRPr="0076084A">
        <w:rPr>
          <w:rFonts w:asciiTheme="majorHAnsi" w:hAnsiTheme="majorHAnsi" w:cs="Arial"/>
        </w:rPr>
        <w:t xml:space="preserve">В состав </w:t>
      </w:r>
      <w:r w:rsidRPr="0076084A">
        <w:rPr>
          <w:rFonts w:asciiTheme="majorHAnsi" w:hAnsiTheme="majorHAnsi" w:cs="Arial"/>
          <w:bCs/>
        </w:rPr>
        <w:t xml:space="preserve">Экспертного </w:t>
      </w:r>
      <w:r w:rsidR="00E14C62" w:rsidRPr="0076084A">
        <w:rPr>
          <w:rFonts w:asciiTheme="majorHAnsi" w:hAnsiTheme="majorHAnsi" w:cs="Arial"/>
          <w:bCs/>
        </w:rPr>
        <w:t>совета</w:t>
      </w:r>
      <w:r w:rsidR="00E14C62" w:rsidRPr="0076084A">
        <w:rPr>
          <w:rFonts w:asciiTheme="majorHAnsi" w:hAnsiTheme="majorHAnsi" w:cs="Arial"/>
        </w:rPr>
        <w:t xml:space="preserve"> </w:t>
      </w:r>
      <w:r w:rsidRPr="0076084A">
        <w:rPr>
          <w:rFonts w:asciiTheme="majorHAnsi" w:hAnsiTheme="majorHAnsi" w:cs="Arial"/>
        </w:rPr>
        <w:t>Фестиваля входят  независимые эксперты, ведущие специалисты в области педагогики, хореографии, вокала, инструментального жанра, сценического искусства, специалисты</w:t>
      </w:r>
      <w:r w:rsidR="00E14C62">
        <w:rPr>
          <w:rFonts w:asciiTheme="majorHAnsi" w:hAnsiTheme="majorHAnsi" w:cs="Arial"/>
        </w:rPr>
        <w:t>,</w:t>
      </w:r>
      <w:r w:rsidRPr="0076084A">
        <w:rPr>
          <w:rFonts w:asciiTheme="majorHAnsi" w:hAnsiTheme="majorHAnsi" w:cs="Arial"/>
        </w:rPr>
        <w:t xml:space="preserve"> педагоги дополнительного образования.</w:t>
      </w:r>
      <w:r w:rsidR="00C825BB">
        <w:rPr>
          <w:rFonts w:asciiTheme="majorHAnsi" w:hAnsiTheme="majorHAnsi" w:cs="Arial"/>
        </w:rPr>
        <w:t xml:space="preserve"> </w:t>
      </w:r>
      <w:r w:rsidRPr="0076084A">
        <w:rPr>
          <w:rFonts w:asciiTheme="majorHAnsi" w:hAnsiTheme="majorHAnsi" w:cs="Arial"/>
          <w:iCs/>
          <w:color w:val="000000"/>
        </w:rPr>
        <w:t xml:space="preserve">Состав членов </w:t>
      </w:r>
      <w:r w:rsidR="00E14C62" w:rsidRPr="0076084A">
        <w:rPr>
          <w:rFonts w:asciiTheme="majorHAnsi" w:hAnsiTheme="majorHAnsi" w:cs="Arial"/>
          <w:iCs/>
          <w:color w:val="000000"/>
        </w:rPr>
        <w:t xml:space="preserve">совета </w:t>
      </w:r>
      <w:r w:rsidRPr="0076084A">
        <w:rPr>
          <w:rFonts w:asciiTheme="majorHAnsi" w:hAnsiTheme="majorHAnsi" w:cs="Arial"/>
          <w:iCs/>
          <w:color w:val="000000"/>
        </w:rPr>
        <w:t>можно посмотреть на сайте за месяц до начала проекта</w:t>
      </w:r>
      <w:r w:rsidR="00E14C62">
        <w:rPr>
          <w:rFonts w:asciiTheme="majorHAnsi" w:hAnsiTheme="majorHAnsi" w:cs="Arial"/>
          <w:iCs/>
          <w:color w:val="000000"/>
        </w:rPr>
        <w:t>.</w:t>
      </w:r>
    </w:p>
    <w:p w:rsidR="00246D61" w:rsidRPr="007D07A6" w:rsidRDefault="00246D61" w:rsidP="00246D61">
      <w:pPr>
        <w:pStyle w:val="aa"/>
        <w:rPr>
          <w:rFonts w:asciiTheme="majorHAnsi" w:hAnsiTheme="majorHAnsi" w:cs="Arial"/>
          <w:sz w:val="20"/>
          <w:szCs w:val="20"/>
        </w:rPr>
      </w:pPr>
    </w:p>
    <w:p w:rsidR="00246D61" w:rsidRPr="007D07A6" w:rsidRDefault="00246D61" w:rsidP="00246D61">
      <w:pPr>
        <w:pStyle w:val="aa"/>
        <w:jc w:val="center"/>
        <w:rPr>
          <w:rFonts w:asciiTheme="majorHAnsi" w:hAnsiTheme="majorHAnsi" w:cs="Arial"/>
          <w:sz w:val="20"/>
          <w:szCs w:val="20"/>
        </w:rPr>
      </w:pPr>
    </w:p>
    <w:p w:rsidR="00246D61" w:rsidRPr="0076084A" w:rsidRDefault="00246D61" w:rsidP="00246D61">
      <w:pPr>
        <w:pStyle w:val="aa"/>
        <w:jc w:val="center"/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</w:pPr>
      <w:r w:rsidRPr="0076084A">
        <w:rPr>
          <w:rStyle w:val="ab"/>
          <w:rFonts w:asciiTheme="majorHAnsi" w:hAnsiTheme="majorHAnsi" w:cs="Arial"/>
          <w:bCs w:val="0"/>
          <w:color w:val="943634" w:themeColor="accent2" w:themeShade="BF"/>
          <w:sz w:val="24"/>
          <w:szCs w:val="24"/>
        </w:rPr>
        <w:t>Награждение</w:t>
      </w:r>
    </w:p>
    <w:p w:rsidR="00246D61" w:rsidRPr="007D07A6" w:rsidRDefault="00246D61" w:rsidP="00246D61">
      <w:pPr>
        <w:pStyle w:val="aa"/>
        <w:jc w:val="center"/>
        <w:rPr>
          <w:rFonts w:asciiTheme="majorHAnsi" w:hAnsiTheme="majorHAnsi" w:cs="Arial"/>
          <w:b/>
          <w:color w:val="C00000"/>
          <w:sz w:val="20"/>
          <w:szCs w:val="20"/>
        </w:rPr>
      </w:pPr>
    </w:p>
    <w:p w:rsidR="00246D61" w:rsidRPr="003706AF" w:rsidRDefault="00246D61" w:rsidP="00246D61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По решению Экспертного Совета присуждаются дипломы различного</w:t>
      </w:r>
      <w:r w:rsidR="00E14C62">
        <w:rPr>
          <w:rFonts w:asciiTheme="majorHAnsi" w:hAnsiTheme="majorHAnsi" w:cs="Arial"/>
          <w:bCs/>
          <w:color w:val="auto"/>
          <w:sz w:val="22"/>
          <w:szCs w:val="22"/>
        </w:rPr>
        <w:t xml:space="preserve"> достоинства:</w:t>
      </w:r>
    </w:p>
    <w:p w:rsidR="00246D61" w:rsidRPr="003706AF" w:rsidRDefault="00C825BB" w:rsidP="00E14C62">
      <w:pPr>
        <w:pStyle w:val="style19"/>
        <w:spacing w:before="0" w:beforeAutospacing="0" w:after="12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 </w:t>
      </w:r>
      <w:r w:rsidR="00E14C62" w:rsidRPr="003706AF">
        <w:rPr>
          <w:rFonts w:asciiTheme="majorHAnsi" w:hAnsiTheme="majorHAnsi" w:cs="Arial"/>
          <w:bCs/>
          <w:color w:val="auto"/>
          <w:sz w:val="22"/>
          <w:szCs w:val="22"/>
        </w:rPr>
        <w:t>«ГРАН</w:t>
      </w:r>
      <w:r w:rsidR="00E14C62" w:rsidRPr="003706AF">
        <w:rPr>
          <w:rFonts w:asciiTheme="majorHAnsi" w:hAnsiTheme="majorHAnsi" w:cs="Arial"/>
          <w:bCs/>
          <w:color w:val="00B050"/>
          <w:sz w:val="22"/>
          <w:szCs w:val="22"/>
        </w:rPr>
        <w:t>-</w:t>
      </w:r>
      <w:r w:rsidR="00E14C62" w:rsidRPr="003706AF">
        <w:rPr>
          <w:rFonts w:asciiTheme="majorHAnsi" w:hAnsiTheme="majorHAnsi" w:cs="Arial"/>
          <w:bCs/>
          <w:color w:val="auto"/>
          <w:sz w:val="22"/>
          <w:szCs w:val="22"/>
        </w:rPr>
        <w:t>ПРИ»</w:t>
      </w:r>
      <w:r w:rsidR="00E14C62">
        <w:rPr>
          <w:rFonts w:asciiTheme="majorHAnsi" w:hAnsiTheme="majorHAnsi" w:cs="Arial"/>
          <w:bCs/>
          <w:color w:val="auto"/>
          <w:sz w:val="22"/>
          <w:szCs w:val="22"/>
        </w:rPr>
        <w:t xml:space="preserve">, </w:t>
      </w:r>
      <w:r w:rsidR="00246D61"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«Лауреат 1, 2, 3, степени», </w:t>
      </w:r>
      <w:r>
        <w:rPr>
          <w:rFonts w:asciiTheme="majorHAnsi" w:hAnsiTheme="majorHAnsi" w:cs="Arial"/>
          <w:bCs/>
          <w:color w:val="auto"/>
          <w:sz w:val="22"/>
          <w:szCs w:val="22"/>
        </w:rPr>
        <w:t>«Дипломант»</w:t>
      </w:r>
      <w:r w:rsidR="00E14C62">
        <w:rPr>
          <w:rFonts w:asciiTheme="majorHAnsi" w:hAnsiTheme="majorHAnsi" w:cs="Arial"/>
          <w:bCs/>
          <w:color w:val="auto"/>
          <w:sz w:val="22"/>
          <w:szCs w:val="22"/>
        </w:rPr>
        <w:t>,</w:t>
      </w:r>
      <w:r w:rsidR="005E680F">
        <w:rPr>
          <w:rFonts w:asciiTheme="majorHAnsi" w:hAnsiTheme="majorHAnsi" w:cs="Arial"/>
          <w:bCs/>
          <w:color w:val="auto"/>
          <w:sz w:val="22"/>
          <w:szCs w:val="22"/>
        </w:rPr>
        <w:t xml:space="preserve"> «Участник»</w:t>
      </w:r>
    </w:p>
    <w:p w:rsidR="00246D61" w:rsidRPr="003706AF" w:rsidRDefault="00246D61" w:rsidP="00246D61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По решению Экспертного </w:t>
      </w:r>
      <w:r w:rsidR="00E14C62"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совета </w:t>
      </w: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могут быть учреждены специальные звания и дипломы</w:t>
      </w:r>
      <w:r w:rsidR="00E14C62">
        <w:rPr>
          <w:rFonts w:asciiTheme="majorHAnsi" w:hAnsiTheme="majorHAnsi" w:cs="Arial"/>
          <w:bCs/>
          <w:color w:val="auto"/>
          <w:sz w:val="22"/>
          <w:szCs w:val="22"/>
        </w:rPr>
        <w:t>:</w:t>
      </w:r>
    </w:p>
    <w:p w:rsidR="00246D61" w:rsidRPr="003706AF" w:rsidRDefault="00246D61" w:rsidP="00132911">
      <w:pPr>
        <w:pStyle w:val="style19"/>
        <w:numPr>
          <w:ilvl w:val="0"/>
          <w:numId w:val="25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Звание «Магистр Академии»</w:t>
      </w:r>
    </w:p>
    <w:p w:rsidR="00246D61" w:rsidRPr="003706AF" w:rsidRDefault="00246D61" w:rsidP="00132911">
      <w:pPr>
        <w:pStyle w:val="style19"/>
        <w:numPr>
          <w:ilvl w:val="0"/>
          <w:numId w:val="25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Звание «Лучший коллектив Академии» </w:t>
      </w:r>
    </w:p>
    <w:p w:rsidR="00246D61" w:rsidRPr="003706AF" w:rsidRDefault="00246D61" w:rsidP="00132911">
      <w:pPr>
        <w:pStyle w:val="style19"/>
        <w:numPr>
          <w:ilvl w:val="0"/>
          <w:numId w:val="25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 xml:space="preserve">Звание «Почетный член Академии» </w:t>
      </w:r>
    </w:p>
    <w:p w:rsidR="00246D61" w:rsidRPr="003706AF" w:rsidRDefault="00246D61" w:rsidP="00132911">
      <w:pPr>
        <w:pStyle w:val="style19"/>
        <w:numPr>
          <w:ilvl w:val="0"/>
          <w:numId w:val="25"/>
        </w:numPr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Звание «Эксперт Академии»</w:t>
      </w:r>
    </w:p>
    <w:p w:rsidR="00246D61" w:rsidRDefault="00246D61" w:rsidP="00246D61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</w:p>
    <w:p w:rsidR="00E14C62" w:rsidRDefault="00E14C62" w:rsidP="00246D61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</w:p>
    <w:p w:rsidR="00132911" w:rsidRPr="003706AF" w:rsidRDefault="00132911" w:rsidP="00132911">
      <w:pPr>
        <w:pStyle w:val="style19"/>
        <w:numPr>
          <w:ilvl w:val="0"/>
          <w:numId w:val="25"/>
        </w:numPr>
        <w:spacing w:before="0" w:beforeAutospacing="0" w:after="0" w:afterAutospacing="0"/>
        <w:rPr>
          <w:rFonts w:asciiTheme="majorHAnsi" w:hAnsiTheme="majorHAnsi" w:cs="Arial"/>
          <w:bCs/>
          <w:color w:val="auto"/>
          <w:sz w:val="22"/>
          <w:szCs w:val="22"/>
        </w:rPr>
      </w:pPr>
      <w:r>
        <w:rPr>
          <w:rFonts w:asciiTheme="majorHAnsi" w:hAnsiTheme="majorHAnsi" w:cs="Arial"/>
          <w:bCs/>
          <w:color w:val="auto"/>
          <w:sz w:val="22"/>
          <w:szCs w:val="22"/>
        </w:rPr>
        <w:t>Квоты на бесплатное участие во Всероссийских и Международных проектах.</w:t>
      </w:r>
    </w:p>
    <w:p w:rsidR="00246D61" w:rsidRPr="003706AF" w:rsidRDefault="00246D61" w:rsidP="00132911">
      <w:pPr>
        <w:pStyle w:val="style19"/>
        <w:numPr>
          <w:ilvl w:val="0"/>
          <w:numId w:val="25"/>
        </w:numPr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3706AF">
        <w:rPr>
          <w:rFonts w:asciiTheme="majorHAnsi" w:hAnsiTheme="majorHAnsi" w:cs="Arial"/>
          <w:color w:val="auto"/>
          <w:sz w:val="22"/>
          <w:szCs w:val="22"/>
        </w:rPr>
        <w:t>Победители номинируются на Стипендии и Гранты Академии.</w:t>
      </w:r>
    </w:p>
    <w:p w:rsidR="00132911" w:rsidRDefault="00132911" w:rsidP="00132911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46D61" w:rsidRPr="003706AF" w:rsidRDefault="00246D61" w:rsidP="00132911">
      <w:pPr>
        <w:pStyle w:val="style19"/>
        <w:spacing w:before="0" w:beforeAutospacing="0" w:after="0" w:afterAutospacing="0"/>
        <w:jc w:val="both"/>
        <w:rPr>
          <w:rStyle w:val="ab"/>
          <w:rFonts w:asciiTheme="majorHAnsi" w:hAnsiTheme="majorHAnsi" w:cs="Arial"/>
          <w:b w:val="0"/>
          <w:bCs w:val="0"/>
          <w:color w:val="auto"/>
          <w:sz w:val="22"/>
          <w:szCs w:val="22"/>
        </w:rPr>
      </w:pPr>
      <w:r w:rsidRPr="003706AF">
        <w:rPr>
          <w:rFonts w:asciiTheme="majorHAnsi" w:hAnsiTheme="majorHAnsi" w:cs="Arial"/>
          <w:color w:val="auto"/>
          <w:sz w:val="22"/>
          <w:szCs w:val="22"/>
        </w:rPr>
        <w:t xml:space="preserve">Благодарностями награждаются педагоги, которые готовили детей к выступлениям.  </w:t>
      </w:r>
    </w:p>
    <w:p w:rsidR="00246D61" w:rsidRPr="003706AF" w:rsidRDefault="00246D61" w:rsidP="00246D61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Каждый участник получает подарок от учредителей, зачетную книжку.</w:t>
      </w:r>
    </w:p>
    <w:p w:rsidR="00246D61" w:rsidRPr="003706AF" w:rsidRDefault="00246D61" w:rsidP="00246D61">
      <w:pPr>
        <w:pStyle w:val="style19"/>
        <w:spacing w:before="0" w:beforeAutospacing="0" w:after="0" w:afterAutospacing="0"/>
        <w:jc w:val="both"/>
        <w:rPr>
          <w:rFonts w:asciiTheme="majorHAnsi" w:hAnsiTheme="majorHAnsi" w:cs="Arial"/>
          <w:bCs/>
          <w:color w:val="auto"/>
          <w:sz w:val="22"/>
          <w:szCs w:val="22"/>
        </w:rPr>
      </w:pPr>
      <w:r w:rsidRPr="003706AF">
        <w:rPr>
          <w:rFonts w:asciiTheme="majorHAnsi" w:hAnsiTheme="majorHAnsi" w:cs="Arial"/>
          <w:bCs/>
          <w:color w:val="auto"/>
          <w:sz w:val="22"/>
          <w:szCs w:val="22"/>
        </w:rPr>
        <w:t>Участники мастер-классов 2 категории получают сертификаты</w:t>
      </w:r>
      <w:r w:rsidR="00E14C62">
        <w:rPr>
          <w:rFonts w:asciiTheme="majorHAnsi" w:hAnsiTheme="majorHAnsi" w:cs="Arial"/>
          <w:bCs/>
          <w:color w:val="auto"/>
          <w:sz w:val="22"/>
          <w:szCs w:val="22"/>
        </w:rPr>
        <w:t>.</w:t>
      </w:r>
    </w:p>
    <w:p w:rsidR="00322548" w:rsidRDefault="00322548" w:rsidP="000E2E34">
      <w:pPr>
        <w:pStyle w:val="style19"/>
        <w:spacing w:before="0" w:beforeAutospacing="0" w:after="0" w:afterAutospacing="0"/>
        <w:jc w:val="both"/>
        <w:rPr>
          <w:rFonts w:ascii="Cambria" w:hAnsi="Cambria" w:cs="Arial"/>
          <w:bCs/>
          <w:color w:val="auto"/>
          <w:sz w:val="22"/>
          <w:szCs w:val="22"/>
        </w:rPr>
      </w:pPr>
    </w:p>
    <w:p w:rsidR="000E2E34" w:rsidRPr="00EC74D1" w:rsidRDefault="000E2E34" w:rsidP="000E2E34">
      <w:pPr>
        <w:pStyle w:val="style19"/>
        <w:spacing w:before="0" w:beforeAutospacing="0" w:after="0" w:afterAutospacing="0"/>
        <w:jc w:val="both"/>
        <w:rPr>
          <w:rFonts w:ascii="Cambria" w:hAnsi="Cambria" w:cs="Arial"/>
          <w:b/>
          <w:bCs/>
          <w:color w:val="auto"/>
          <w:sz w:val="22"/>
          <w:szCs w:val="22"/>
        </w:rPr>
      </w:pPr>
      <w:r w:rsidRPr="00EC74D1">
        <w:rPr>
          <w:rFonts w:ascii="Cambria" w:hAnsi="Cambria" w:cs="Arial"/>
          <w:bCs/>
          <w:color w:val="auto"/>
          <w:sz w:val="22"/>
          <w:szCs w:val="22"/>
        </w:rPr>
        <w:t xml:space="preserve">ВНИМАНИЕ: Просим участников всех прошлых проектов всегда брать паспорта с собой на проекты Академии для проставления отметок об участии. </w:t>
      </w:r>
    </w:p>
    <w:p w:rsidR="000E2E34" w:rsidRPr="00EC74D1" w:rsidRDefault="000E2E34" w:rsidP="000E2E34">
      <w:pPr>
        <w:pStyle w:val="style78"/>
        <w:spacing w:before="0" w:beforeAutospacing="0" w:after="0" w:afterAutospacing="0"/>
        <w:rPr>
          <w:rStyle w:val="ab"/>
          <w:rFonts w:ascii="Cambria" w:hAnsi="Cambria" w:cs="Arial"/>
          <w:b w:val="0"/>
          <w:bCs w:val="0"/>
          <w:sz w:val="22"/>
          <w:szCs w:val="22"/>
        </w:rPr>
      </w:pPr>
    </w:p>
    <w:p w:rsidR="000E2E34" w:rsidRPr="00EC74D1" w:rsidRDefault="000E2E34" w:rsidP="00132911">
      <w:pPr>
        <w:pStyle w:val="aa"/>
        <w:rPr>
          <w:rFonts w:ascii="Cambria" w:hAnsi="Cambria" w:cs="Arial"/>
          <w:b/>
          <w:color w:val="C00000"/>
        </w:rPr>
      </w:pPr>
    </w:p>
    <w:p w:rsidR="000E2E34" w:rsidRPr="007D105A" w:rsidRDefault="000E2E34" w:rsidP="000E2E34">
      <w:pPr>
        <w:pStyle w:val="aa"/>
        <w:jc w:val="center"/>
        <w:rPr>
          <w:rFonts w:ascii="Cambria" w:hAnsi="Cambria" w:cs="Arial"/>
          <w:b/>
          <w:color w:val="943634" w:themeColor="accent2" w:themeShade="BF"/>
        </w:rPr>
      </w:pPr>
      <w:r w:rsidRPr="007D105A">
        <w:rPr>
          <w:rFonts w:ascii="Cambria" w:hAnsi="Cambria" w:cs="Arial"/>
          <w:b/>
          <w:color w:val="943634" w:themeColor="accent2" w:themeShade="BF"/>
        </w:rPr>
        <w:t>Предварительная программа Ассамблеи</w:t>
      </w:r>
    </w:p>
    <w:p w:rsidR="007D105A" w:rsidRPr="00EC74D1" w:rsidRDefault="007D105A" w:rsidP="000E2E34">
      <w:pPr>
        <w:pStyle w:val="aa"/>
        <w:jc w:val="center"/>
        <w:rPr>
          <w:rFonts w:ascii="Cambria" w:hAnsi="Cambria" w:cs="Arial"/>
          <w:b/>
          <w:color w:val="C00000"/>
        </w:rPr>
      </w:pPr>
    </w:p>
    <w:p w:rsidR="00132911" w:rsidRDefault="00132911" w:rsidP="000E2E34">
      <w:pPr>
        <w:pStyle w:val="aa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4 января </w:t>
      </w:r>
    </w:p>
    <w:p w:rsidR="00132911" w:rsidRDefault="00132911" w:rsidP="000E2E34">
      <w:pPr>
        <w:pStyle w:val="aa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Заезд с 14.00 </w:t>
      </w:r>
    </w:p>
    <w:p w:rsidR="00CF4A84" w:rsidRPr="00CF4A84" w:rsidRDefault="00CF4A84" w:rsidP="000E2E34">
      <w:pPr>
        <w:pStyle w:val="aa"/>
        <w:rPr>
          <w:rFonts w:ascii="Cambria" w:hAnsi="Cambria" w:cs="Arial"/>
        </w:rPr>
      </w:pPr>
      <w:r w:rsidRPr="00CF4A84">
        <w:rPr>
          <w:rFonts w:ascii="Cambria" w:hAnsi="Cambria" w:cs="Arial"/>
        </w:rPr>
        <w:t xml:space="preserve">Обед по дополнительному заказу  «шведский стол» </w:t>
      </w:r>
      <w:r>
        <w:rPr>
          <w:rFonts w:ascii="Cambria" w:hAnsi="Cambria" w:cs="Arial"/>
        </w:rPr>
        <w:t xml:space="preserve">- </w:t>
      </w:r>
      <w:r w:rsidRPr="00CF4A84">
        <w:rPr>
          <w:rFonts w:ascii="Cambria" w:hAnsi="Cambria" w:cs="Arial"/>
        </w:rPr>
        <w:t>650 р</w:t>
      </w:r>
      <w:r w:rsidR="00E14C62">
        <w:rPr>
          <w:rFonts w:ascii="Cambria" w:hAnsi="Cambria" w:cs="Arial"/>
        </w:rPr>
        <w:t>уб.</w:t>
      </w:r>
    </w:p>
    <w:p w:rsidR="00ED7CBC" w:rsidRDefault="00ED7CBC" w:rsidP="000E2E34">
      <w:pPr>
        <w:pStyle w:val="aa"/>
        <w:rPr>
          <w:rFonts w:ascii="Cambria" w:hAnsi="Cambria" w:cs="Arial"/>
        </w:rPr>
      </w:pPr>
      <w:r w:rsidRPr="00ED7CBC">
        <w:rPr>
          <w:rFonts w:ascii="Cambria" w:hAnsi="Cambria" w:cs="Arial"/>
        </w:rPr>
        <w:t>Экскурсия в Измайловский Кремль</w:t>
      </w:r>
    </w:p>
    <w:p w:rsidR="00CF4A84" w:rsidRPr="00ED7CBC" w:rsidRDefault="00CF4A84" w:rsidP="000E2E34">
      <w:pPr>
        <w:pStyle w:val="aa"/>
        <w:rPr>
          <w:rFonts w:ascii="Cambria" w:hAnsi="Cambria" w:cs="Arial"/>
        </w:rPr>
      </w:pPr>
      <w:r>
        <w:rPr>
          <w:rFonts w:ascii="Cambria" w:hAnsi="Cambria" w:cs="Arial"/>
        </w:rPr>
        <w:t xml:space="preserve">18.30- Ужин </w:t>
      </w:r>
    </w:p>
    <w:p w:rsidR="00ED7CBC" w:rsidRDefault="00ED7CBC" w:rsidP="000E2E34">
      <w:pPr>
        <w:pStyle w:val="aa"/>
        <w:rPr>
          <w:rFonts w:ascii="Cambria" w:hAnsi="Cambria" w:cs="Arial"/>
        </w:rPr>
      </w:pPr>
      <w:r w:rsidRPr="00ED7CBC">
        <w:rPr>
          <w:rFonts w:ascii="Cambria" w:hAnsi="Cambria" w:cs="Arial"/>
        </w:rPr>
        <w:t>Пеш</w:t>
      </w:r>
      <w:r w:rsidR="00E14C62">
        <w:rPr>
          <w:rFonts w:ascii="Cambria" w:hAnsi="Cambria" w:cs="Arial"/>
        </w:rPr>
        <w:t>ая экскурсия по ц</w:t>
      </w:r>
      <w:r>
        <w:rPr>
          <w:rFonts w:ascii="Cambria" w:hAnsi="Cambria" w:cs="Arial"/>
        </w:rPr>
        <w:t xml:space="preserve">ентру Москвы </w:t>
      </w:r>
    </w:p>
    <w:p w:rsidR="00CF4A84" w:rsidRPr="00ED7CBC" w:rsidRDefault="00CF4A84" w:rsidP="000E2E34">
      <w:pPr>
        <w:pStyle w:val="aa"/>
        <w:rPr>
          <w:rFonts w:ascii="Cambria" w:hAnsi="Cambria" w:cs="Arial"/>
        </w:rPr>
      </w:pPr>
    </w:p>
    <w:p w:rsidR="000E2E34" w:rsidRPr="00EC74D1" w:rsidRDefault="000E2E34" w:rsidP="000E2E34">
      <w:pPr>
        <w:pStyle w:val="aa"/>
        <w:rPr>
          <w:rFonts w:ascii="Cambria" w:hAnsi="Cambria" w:cs="Arial"/>
          <w:b/>
          <w:u w:val="single"/>
        </w:rPr>
      </w:pPr>
      <w:r w:rsidRPr="00EC74D1">
        <w:rPr>
          <w:rFonts w:ascii="Cambria" w:hAnsi="Cambria" w:cs="Arial"/>
          <w:b/>
          <w:u w:val="single"/>
        </w:rPr>
        <w:t xml:space="preserve">5 января </w:t>
      </w:r>
    </w:p>
    <w:p w:rsidR="00CF4A84" w:rsidRDefault="00CF4A84" w:rsidP="000E2E34">
      <w:pPr>
        <w:pStyle w:val="aa"/>
        <w:rPr>
          <w:rFonts w:ascii="Cambria" w:hAnsi="Cambria" w:cs="Arial"/>
        </w:rPr>
      </w:pPr>
      <w:r>
        <w:rPr>
          <w:rFonts w:ascii="Cambria" w:hAnsi="Cambria" w:cs="Arial"/>
        </w:rPr>
        <w:t>8.00-9.00 Завтрак для тех, кто заехал с 4 января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>С 14.00 Заезд</w:t>
      </w:r>
    </w:p>
    <w:p w:rsidR="000E2E34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15.00 Обед </w:t>
      </w:r>
      <w:r w:rsidR="00CF4A84">
        <w:rPr>
          <w:rFonts w:ascii="Cambria" w:hAnsi="Cambria" w:cs="Arial"/>
        </w:rPr>
        <w:t xml:space="preserve"> для тех, кто заехал с 4 января</w:t>
      </w:r>
    </w:p>
    <w:p w:rsidR="00322548" w:rsidRPr="00EC74D1" w:rsidRDefault="00322548" w:rsidP="000E2E34">
      <w:pPr>
        <w:pStyle w:val="aa"/>
        <w:rPr>
          <w:rFonts w:ascii="Cambria" w:hAnsi="Cambria" w:cs="Arial"/>
        </w:rPr>
      </w:pPr>
      <w:r>
        <w:rPr>
          <w:rFonts w:ascii="Cambria" w:hAnsi="Cambria" w:cs="Arial"/>
        </w:rPr>
        <w:t xml:space="preserve">Обед для приезжающих 5 января </w:t>
      </w:r>
      <w:r w:rsidRPr="00CF4A84">
        <w:rPr>
          <w:rFonts w:ascii="Cambria" w:hAnsi="Cambria" w:cs="Arial"/>
        </w:rPr>
        <w:t xml:space="preserve">по дополнительному заказу  «шведский стол» </w:t>
      </w:r>
      <w:r>
        <w:rPr>
          <w:rFonts w:ascii="Cambria" w:hAnsi="Cambria" w:cs="Arial"/>
        </w:rPr>
        <w:t xml:space="preserve">- </w:t>
      </w:r>
      <w:r w:rsidRPr="00CF4A84">
        <w:rPr>
          <w:rFonts w:ascii="Cambria" w:hAnsi="Cambria" w:cs="Arial"/>
        </w:rPr>
        <w:t>650 р</w:t>
      </w:r>
      <w:r w:rsidR="007D105A">
        <w:rPr>
          <w:rFonts w:ascii="Cambria" w:hAnsi="Cambria" w:cs="Arial"/>
        </w:rPr>
        <w:t>уб.</w:t>
      </w:r>
    </w:p>
    <w:p w:rsidR="000E2E34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>17.00-19.00 Репетиции в Кремле</w:t>
      </w:r>
    </w:p>
    <w:p w:rsidR="00322548" w:rsidRPr="00EC74D1" w:rsidRDefault="00322548" w:rsidP="000E2E34">
      <w:pPr>
        <w:pStyle w:val="aa"/>
        <w:rPr>
          <w:rFonts w:ascii="Cambria" w:hAnsi="Cambria" w:cs="Arial"/>
        </w:rPr>
      </w:pPr>
      <w:r>
        <w:rPr>
          <w:rFonts w:ascii="Cambria" w:hAnsi="Cambria" w:cs="Arial"/>
        </w:rPr>
        <w:t xml:space="preserve">18.00-19.00 Ужин </w:t>
      </w:r>
    </w:p>
    <w:p w:rsidR="000E2E34" w:rsidRPr="00EC74D1" w:rsidRDefault="00CF4A84" w:rsidP="000E2E34">
      <w:pPr>
        <w:pStyle w:val="aa"/>
        <w:rPr>
          <w:rFonts w:ascii="Cambria" w:hAnsi="Cambria" w:cs="Arial"/>
        </w:rPr>
      </w:pPr>
      <w:r>
        <w:rPr>
          <w:rFonts w:ascii="Cambria" w:hAnsi="Cambria" w:cs="Arial"/>
        </w:rPr>
        <w:t>20.00-21</w:t>
      </w:r>
      <w:r w:rsidR="000E2E34" w:rsidRPr="00EC74D1">
        <w:rPr>
          <w:rFonts w:ascii="Cambria" w:hAnsi="Cambria" w:cs="Arial"/>
        </w:rPr>
        <w:t xml:space="preserve">.00 </w:t>
      </w:r>
      <w:r>
        <w:rPr>
          <w:rFonts w:ascii="Cambria" w:hAnsi="Cambria" w:cs="Arial"/>
        </w:rPr>
        <w:t>Открытие в Измайловском Кремле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</w:p>
    <w:p w:rsidR="000E2E34" w:rsidRDefault="000E2E34" w:rsidP="000E2E34">
      <w:pPr>
        <w:pStyle w:val="aa"/>
        <w:rPr>
          <w:rFonts w:ascii="Cambria" w:hAnsi="Cambria" w:cs="Arial"/>
          <w:b/>
          <w:u w:val="single"/>
        </w:rPr>
      </w:pPr>
      <w:r w:rsidRPr="00EC74D1">
        <w:rPr>
          <w:rFonts w:ascii="Cambria" w:hAnsi="Cambria" w:cs="Arial"/>
          <w:b/>
          <w:u w:val="single"/>
        </w:rPr>
        <w:t>6 января</w:t>
      </w:r>
    </w:p>
    <w:p w:rsidR="002B21E2" w:rsidRPr="00EC74D1" w:rsidRDefault="002B21E2" w:rsidP="000E2E34">
      <w:pPr>
        <w:pStyle w:val="aa"/>
        <w:rPr>
          <w:rFonts w:ascii="Cambria" w:hAnsi="Cambria" w:cs="Arial"/>
          <w:b/>
          <w:u w:val="single"/>
        </w:rPr>
      </w:pPr>
      <w:r>
        <w:rPr>
          <w:rFonts w:ascii="Cambria" w:hAnsi="Cambria" w:cs="Arial"/>
        </w:rPr>
        <w:t>8.00-9.00 Завтрак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10.00- 11.00- </w:t>
      </w:r>
      <w:r w:rsidR="00CF4A84">
        <w:rPr>
          <w:rFonts w:ascii="Cambria" w:hAnsi="Cambria" w:cs="Arial"/>
        </w:rPr>
        <w:t>К</w:t>
      </w:r>
      <w:r w:rsidRPr="00EC74D1">
        <w:rPr>
          <w:rFonts w:ascii="Cambria" w:hAnsi="Cambria" w:cs="Arial"/>
        </w:rPr>
        <w:t>онкурсная программа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13.00- 14.00 – Обед 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>14.30 -18.30 – Конкурсная программа</w:t>
      </w:r>
    </w:p>
    <w:p w:rsidR="000E2E34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19.00 -20.00- Ужин </w:t>
      </w:r>
    </w:p>
    <w:p w:rsidR="00CF4A84" w:rsidRPr="00EC74D1" w:rsidRDefault="00CF4A84" w:rsidP="000E2E34">
      <w:pPr>
        <w:pStyle w:val="aa"/>
        <w:rPr>
          <w:rFonts w:ascii="Cambria" w:hAnsi="Cambria" w:cs="Arial"/>
        </w:rPr>
      </w:pPr>
      <w:r>
        <w:rPr>
          <w:rFonts w:ascii="Cambria" w:hAnsi="Cambria" w:cs="Arial"/>
        </w:rPr>
        <w:t xml:space="preserve">20.30-21.30 - Круглый стол 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</w:p>
    <w:p w:rsidR="000E2E34" w:rsidRDefault="000E2E34" w:rsidP="000E2E34">
      <w:pPr>
        <w:pStyle w:val="aa"/>
        <w:rPr>
          <w:rFonts w:ascii="Cambria" w:hAnsi="Cambria" w:cs="Arial"/>
          <w:b/>
          <w:u w:val="single"/>
        </w:rPr>
      </w:pPr>
      <w:r w:rsidRPr="00EC74D1">
        <w:rPr>
          <w:rFonts w:ascii="Cambria" w:hAnsi="Cambria" w:cs="Arial"/>
          <w:b/>
          <w:u w:val="single"/>
        </w:rPr>
        <w:t>7 января</w:t>
      </w:r>
    </w:p>
    <w:p w:rsidR="002B21E2" w:rsidRPr="00EC74D1" w:rsidRDefault="002B21E2" w:rsidP="000E2E34">
      <w:pPr>
        <w:pStyle w:val="aa"/>
        <w:rPr>
          <w:rFonts w:ascii="Cambria" w:hAnsi="Cambria" w:cs="Arial"/>
          <w:b/>
          <w:u w:val="single"/>
        </w:rPr>
      </w:pPr>
      <w:r>
        <w:rPr>
          <w:rFonts w:ascii="Cambria" w:hAnsi="Cambria" w:cs="Arial"/>
        </w:rPr>
        <w:t>8.00-9.00 Завтрак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10.00 Мастер-классы 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13.00-14.00 Обед </w:t>
      </w:r>
    </w:p>
    <w:p w:rsidR="000E2E34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>17.00 -19.00 Гала-концерт. Награждения. Пресс-конференция</w:t>
      </w:r>
    </w:p>
    <w:p w:rsidR="00CF4A84" w:rsidRPr="00EC74D1" w:rsidRDefault="00CF4A84" w:rsidP="000E2E34">
      <w:pPr>
        <w:pStyle w:val="aa"/>
        <w:rPr>
          <w:rFonts w:ascii="Cambria" w:hAnsi="Cambria" w:cs="Arial"/>
        </w:rPr>
      </w:pPr>
      <w:r>
        <w:rPr>
          <w:rFonts w:ascii="Cambria" w:hAnsi="Cambria" w:cs="Arial"/>
        </w:rPr>
        <w:t>19.00- 20.00 Ужин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</w:p>
    <w:p w:rsidR="000E2E34" w:rsidRDefault="000E2E34" w:rsidP="000E2E34">
      <w:pPr>
        <w:pStyle w:val="aa"/>
        <w:rPr>
          <w:rFonts w:ascii="Cambria" w:hAnsi="Cambria" w:cs="Arial"/>
          <w:b/>
          <w:u w:val="single"/>
        </w:rPr>
      </w:pPr>
      <w:r w:rsidRPr="00EC74D1">
        <w:rPr>
          <w:rFonts w:ascii="Cambria" w:hAnsi="Cambria" w:cs="Arial"/>
          <w:b/>
          <w:u w:val="single"/>
        </w:rPr>
        <w:t>8 января</w:t>
      </w:r>
    </w:p>
    <w:p w:rsidR="002B21E2" w:rsidRPr="00EC74D1" w:rsidRDefault="002B21E2" w:rsidP="000E2E34">
      <w:pPr>
        <w:pStyle w:val="aa"/>
        <w:rPr>
          <w:rFonts w:ascii="Cambria" w:hAnsi="Cambria" w:cs="Arial"/>
          <w:b/>
          <w:u w:val="single"/>
        </w:rPr>
      </w:pPr>
      <w:r>
        <w:rPr>
          <w:rFonts w:ascii="Cambria" w:hAnsi="Cambria" w:cs="Arial"/>
        </w:rPr>
        <w:t>8.00-9.00 Завтрак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 xml:space="preserve">9.00-11.00 </w:t>
      </w:r>
      <w:r w:rsidR="00CF4A84">
        <w:rPr>
          <w:rFonts w:ascii="Cambria" w:hAnsi="Cambria" w:cs="Arial"/>
        </w:rPr>
        <w:t>Мастерские Измайловского Кремля по дополнительной программе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>12.00 Выезд из номеров отеля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</w:p>
    <w:p w:rsidR="000E2E34" w:rsidRPr="00EC74D1" w:rsidRDefault="000E2E34" w:rsidP="000E2E34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C00000"/>
          <w:sz w:val="22"/>
          <w:szCs w:val="22"/>
        </w:rPr>
      </w:pPr>
    </w:p>
    <w:p w:rsidR="007D105A" w:rsidRDefault="007D105A" w:rsidP="002312C9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C00000"/>
          <w:sz w:val="22"/>
          <w:szCs w:val="22"/>
        </w:rPr>
      </w:pPr>
    </w:p>
    <w:p w:rsidR="007D105A" w:rsidRDefault="007D105A" w:rsidP="002312C9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C00000"/>
          <w:sz w:val="22"/>
          <w:szCs w:val="22"/>
        </w:rPr>
      </w:pPr>
    </w:p>
    <w:p w:rsidR="002312C9" w:rsidRPr="007D105A" w:rsidRDefault="000E2E34" w:rsidP="002312C9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943634" w:themeColor="accent2" w:themeShade="BF"/>
          <w:sz w:val="22"/>
          <w:szCs w:val="22"/>
        </w:rPr>
      </w:pPr>
      <w:r w:rsidRPr="007D105A">
        <w:rPr>
          <w:rFonts w:ascii="Cambria" w:hAnsi="Cambria" w:cs="Arial"/>
          <w:b/>
          <w:color w:val="943634" w:themeColor="accent2" w:themeShade="BF"/>
          <w:sz w:val="22"/>
          <w:szCs w:val="22"/>
        </w:rPr>
        <w:t>Мастер-классы</w:t>
      </w:r>
      <w:r w:rsidR="002312C9" w:rsidRPr="007D105A">
        <w:rPr>
          <w:rFonts w:ascii="Cambria" w:hAnsi="Cambria" w:cs="Arial"/>
          <w:b/>
          <w:color w:val="943634" w:themeColor="accent2" w:themeShade="BF"/>
          <w:sz w:val="22"/>
          <w:szCs w:val="22"/>
        </w:rPr>
        <w:t xml:space="preserve"> 1 категории</w:t>
      </w:r>
    </w:p>
    <w:p w:rsidR="002312C9" w:rsidRDefault="002312C9" w:rsidP="002312C9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C00000"/>
          <w:sz w:val="22"/>
          <w:szCs w:val="22"/>
        </w:rPr>
      </w:pPr>
    </w:p>
    <w:p w:rsidR="00BB4691" w:rsidRDefault="00BB4691" w:rsidP="00BB4691">
      <w:pPr>
        <w:pStyle w:val="aa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Р</w:t>
      </w:r>
      <w:r w:rsidRPr="006C35D9">
        <w:rPr>
          <w:rFonts w:asciiTheme="majorHAnsi" w:hAnsiTheme="majorHAnsi"/>
        </w:rPr>
        <w:t>азвитие актерской выразительности в игровом танце</w:t>
      </w:r>
    </w:p>
    <w:p w:rsidR="00BB4691" w:rsidRDefault="00BB4691" w:rsidP="00BB4691">
      <w:pPr>
        <w:pStyle w:val="aa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Работа с предметами на сцене</w:t>
      </w:r>
    </w:p>
    <w:p w:rsidR="00BB4691" w:rsidRPr="006C35D9" w:rsidRDefault="00BB4691" w:rsidP="00BB4691">
      <w:pPr>
        <w:pStyle w:val="aa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Инновационные дыхательные гимнастики для вокалистов</w:t>
      </w:r>
    </w:p>
    <w:p w:rsidR="002312C9" w:rsidRPr="002312C9" w:rsidRDefault="002312C9" w:rsidP="0002608F">
      <w:pPr>
        <w:pStyle w:val="style78"/>
        <w:tabs>
          <w:tab w:val="left" w:pos="690"/>
        </w:tabs>
        <w:spacing w:before="0" w:beforeAutospacing="0" w:after="0" w:afterAutospacing="0"/>
        <w:rPr>
          <w:rFonts w:ascii="Cambria" w:hAnsi="Cambria" w:cs="Arial"/>
          <w:b/>
          <w:color w:val="C00000"/>
          <w:sz w:val="22"/>
          <w:szCs w:val="22"/>
        </w:rPr>
      </w:pPr>
    </w:p>
    <w:p w:rsidR="002312C9" w:rsidRDefault="002312C9" w:rsidP="000E2E34">
      <w:pPr>
        <w:pStyle w:val="style78"/>
        <w:spacing w:before="0" w:beforeAutospacing="0" w:after="0" w:afterAutospacing="0"/>
        <w:rPr>
          <w:rFonts w:ascii="Cambria" w:hAnsi="Cambria" w:cs="Arial"/>
          <w:b/>
          <w:sz w:val="22"/>
          <w:szCs w:val="22"/>
        </w:rPr>
      </w:pPr>
    </w:p>
    <w:p w:rsidR="00BB4691" w:rsidRPr="00BB4691" w:rsidRDefault="00BB4691" w:rsidP="00BB4691">
      <w:pPr>
        <w:pStyle w:val="style78"/>
        <w:spacing w:before="0" w:beforeAutospacing="0" w:after="0" w:afterAutospacing="0"/>
        <w:jc w:val="center"/>
        <w:rPr>
          <w:rFonts w:ascii="Cambria" w:hAnsi="Cambria" w:cs="Arial"/>
          <w:b/>
          <w:color w:val="943634" w:themeColor="accent2" w:themeShade="BF"/>
          <w:sz w:val="22"/>
          <w:szCs w:val="22"/>
        </w:rPr>
      </w:pPr>
      <w:r w:rsidRPr="00BB4691">
        <w:rPr>
          <w:rFonts w:ascii="Cambria" w:hAnsi="Cambria" w:cs="Arial"/>
          <w:b/>
          <w:color w:val="943634" w:themeColor="accent2" w:themeShade="BF"/>
          <w:sz w:val="22"/>
          <w:szCs w:val="22"/>
        </w:rPr>
        <w:t>Мастер-классы 2 категории</w:t>
      </w:r>
    </w:p>
    <w:p w:rsidR="00BB4691" w:rsidRDefault="00BB4691" w:rsidP="000E2E34">
      <w:pPr>
        <w:pStyle w:val="style78"/>
        <w:spacing w:before="0" w:beforeAutospacing="0" w:after="0" w:afterAutospacing="0"/>
        <w:rPr>
          <w:rFonts w:ascii="Cambria" w:hAnsi="Cambria" w:cs="Arial"/>
          <w:b/>
          <w:sz w:val="22"/>
          <w:szCs w:val="22"/>
        </w:rPr>
      </w:pPr>
    </w:p>
    <w:p w:rsidR="000E2E34" w:rsidRPr="00BB4691" w:rsidRDefault="00BB4691" w:rsidP="00BB4691">
      <w:pPr>
        <w:pStyle w:val="style78"/>
        <w:numPr>
          <w:ilvl w:val="0"/>
          <w:numId w:val="27"/>
        </w:numPr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BB4691">
        <w:rPr>
          <w:rFonts w:ascii="Cambria" w:hAnsi="Cambria" w:cs="Arial"/>
          <w:sz w:val="22"/>
          <w:szCs w:val="22"/>
        </w:rPr>
        <w:t>Техники джаза в хореографии</w:t>
      </w:r>
    </w:p>
    <w:p w:rsidR="00BB4691" w:rsidRPr="00BB4691" w:rsidRDefault="00BB4691" w:rsidP="00BB4691">
      <w:pPr>
        <w:pStyle w:val="style78"/>
        <w:numPr>
          <w:ilvl w:val="0"/>
          <w:numId w:val="27"/>
        </w:numPr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BB4691">
        <w:rPr>
          <w:rFonts w:ascii="Cambria" w:hAnsi="Cambria" w:cs="Arial"/>
          <w:sz w:val="22"/>
          <w:szCs w:val="22"/>
        </w:rPr>
        <w:t>Трюки в народном танце</w:t>
      </w:r>
    </w:p>
    <w:p w:rsidR="00BB4691" w:rsidRPr="00BB4691" w:rsidRDefault="00BB4691" w:rsidP="00BB4691">
      <w:pPr>
        <w:pStyle w:val="style78"/>
        <w:numPr>
          <w:ilvl w:val="0"/>
          <w:numId w:val="27"/>
        </w:numPr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BB4691">
        <w:rPr>
          <w:rFonts w:ascii="Cambria" w:hAnsi="Cambria" w:cs="Arial"/>
          <w:sz w:val="22"/>
          <w:szCs w:val="22"/>
        </w:rPr>
        <w:t>Импровизация в вокальном исполнительстве.</w:t>
      </w:r>
    </w:p>
    <w:p w:rsidR="00BB4691" w:rsidRPr="00BB4691" w:rsidRDefault="00BB4691" w:rsidP="00BB4691">
      <w:pPr>
        <w:pStyle w:val="style78"/>
        <w:numPr>
          <w:ilvl w:val="0"/>
          <w:numId w:val="27"/>
        </w:numPr>
        <w:spacing w:before="0" w:beforeAutospacing="0" w:after="0" w:afterAutospacing="0"/>
        <w:rPr>
          <w:rFonts w:ascii="Cambria" w:hAnsi="Cambria" w:cs="Arial"/>
          <w:sz w:val="22"/>
          <w:szCs w:val="22"/>
        </w:rPr>
      </w:pPr>
      <w:r w:rsidRPr="00BB4691">
        <w:rPr>
          <w:rFonts w:ascii="Cambria" w:hAnsi="Cambria" w:cs="Arial"/>
          <w:sz w:val="22"/>
          <w:szCs w:val="22"/>
        </w:rPr>
        <w:t>Академический вокал</w:t>
      </w:r>
    </w:p>
    <w:p w:rsidR="00BB4691" w:rsidRPr="00EC74D1" w:rsidRDefault="00BB4691" w:rsidP="00BB4691">
      <w:pPr>
        <w:pStyle w:val="style78"/>
        <w:spacing w:before="0" w:beforeAutospacing="0" w:after="0" w:afterAutospacing="0"/>
        <w:ind w:left="720"/>
        <w:rPr>
          <w:rFonts w:ascii="Cambria" w:hAnsi="Cambria" w:cs="Arial"/>
          <w:b/>
          <w:sz w:val="22"/>
          <w:szCs w:val="22"/>
        </w:rPr>
      </w:pPr>
    </w:p>
    <w:p w:rsidR="000E2E34" w:rsidRPr="007D105A" w:rsidRDefault="000E2E34" w:rsidP="000E2E34">
      <w:pPr>
        <w:pStyle w:val="style19"/>
        <w:spacing w:before="0" w:beforeAutospacing="0" w:after="0" w:afterAutospacing="0"/>
        <w:jc w:val="center"/>
        <w:rPr>
          <w:rStyle w:val="ab"/>
          <w:rFonts w:ascii="Cambria" w:hAnsi="Cambria" w:cs="Arial"/>
          <w:bCs w:val="0"/>
          <w:color w:val="943634" w:themeColor="accent2" w:themeShade="BF"/>
          <w:sz w:val="22"/>
          <w:szCs w:val="22"/>
        </w:rPr>
      </w:pPr>
      <w:r w:rsidRPr="007D105A">
        <w:rPr>
          <w:rStyle w:val="ab"/>
          <w:rFonts w:ascii="Cambria" w:hAnsi="Cambria" w:cs="Arial"/>
          <w:bCs w:val="0"/>
          <w:color w:val="943634" w:themeColor="accent2" w:themeShade="BF"/>
          <w:sz w:val="22"/>
          <w:szCs w:val="22"/>
        </w:rPr>
        <w:t>Трансфер</w:t>
      </w:r>
    </w:p>
    <w:p w:rsidR="000E2E34" w:rsidRPr="00EC74D1" w:rsidRDefault="000E2E34" w:rsidP="000E2E34">
      <w:pPr>
        <w:pStyle w:val="style19"/>
        <w:spacing w:before="0" w:beforeAutospacing="0" w:after="0" w:afterAutospacing="0"/>
        <w:jc w:val="center"/>
        <w:rPr>
          <w:rStyle w:val="ab"/>
          <w:rFonts w:ascii="Cambria" w:hAnsi="Cambria" w:cs="Arial"/>
          <w:bCs w:val="0"/>
          <w:color w:val="C00000"/>
          <w:sz w:val="22"/>
          <w:szCs w:val="22"/>
        </w:rPr>
      </w:pPr>
    </w:p>
    <w:p w:rsidR="000E2E34" w:rsidRPr="00EC74D1" w:rsidRDefault="000E2E34" w:rsidP="000E2E34">
      <w:pPr>
        <w:pStyle w:val="style19"/>
        <w:spacing w:before="0" w:beforeAutospacing="0" w:after="0" w:afterAutospacing="0"/>
        <w:jc w:val="both"/>
        <w:rPr>
          <w:rFonts w:ascii="Cambria" w:hAnsi="Cambria" w:cs="Arial"/>
          <w:color w:val="auto"/>
          <w:sz w:val="22"/>
          <w:szCs w:val="22"/>
        </w:rPr>
      </w:pPr>
      <w:r w:rsidRPr="005B447B">
        <w:rPr>
          <w:rFonts w:ascii="Cambria" w:hAnsi="Cambria" w:cs="Arial"/>
          <w:color w:val="auto"/>
          <w:sz w:val="22"/>
          <w:szCs w:val="22"/>
        </w:rPr>
        <w:t>Трансфер для проживающих в гостинице организуется дополнительно от вокзалов и аэропортов Москвы только по запросу участников. Расчет стоимости зависит от количества участников в группе.</w:t>
      </w:r>
      <w:r w:rsidRPr="00EC74D1">
        <w:rPr>
          <w:rFonts w:ascii="Cambria" w:hAnsi="Cambria" w:cs="Arial"/>
          <w:color w:val="auto"/>
          <w:sz w:val="22"/>
          <w:szCs w:val="22"/>
        </w:rPr>
        <w:t xml:space="preserve"> </w:t>
      </w:r>
    </w:p>
    <w:p w:rsidR="000E2E34" w:rsidRPr="007D105A" w:rsidRDefault="000E2E34" w:rsidP="000E2E34">
      <w:pPr>
        <w:pStyle w:val="ac"/>
        <w:jc w:val="center"/>
        <w:rPr>
          <w:rFonts w:ascii="Cambria" w:hAnsi="Cambria" w:cs="Arial"/>
          <w:b/>
          <w:color w:val="943634" w:themeColor="accent2" w:themeShade="BF"/>
          <w:sz w:val="22"/>
          <w:szCs w:val="22"/>
        </w:rPr>
      </w:pPr>
      <w:r w:rsidRPr="007D105A">
        <w:rPr>
          <w:rFonts w:ascii="Cambria" w:hAnsi="Cambria" w:cs="Arial"/>
          <w:b/>
          <w:color w:val="943634" w:themeColor="accent2" w:themeShade="BF"/>
          <w:sz w:val="22"/>
          <w:szCs w:val="22"/>
        </w:rPr>
        <w:t>Заявки</w:t>
      </w:r>
    </w:p>
    <w:p w:rsidR="000E2E34" w:rsidRPr="00EC74D1" w:rsidRDefault="000E2E34" w:rsidP="000E2E34">
      <w:pPr>
        <w:pStyle w:val="aa"/>
        <w:rPr>
          <w:rFonts w:ascii="Cambria" w:hAnsi="Cambria" w:cs="Arial"/>
        </w:rPr>
      </w:pPr>
      <w:r w:rsidRPr="00EC74D1">
        <w:rPr>
          <w:rFonts w:ascii="Cambria" w:hAnsi="Cambria" w:cs="Arial"/>
        </w:rPr>
        <w:t>Заявки принимаются до 15 декабря 201</w:t>
      </w:r>
      <w:r w:rsidR="00BB4691">
        <w:rPr>
          <w:rFonts w:ascii="Cambria" w:hAnsi="Cambria" w:cs="Arial"/>
        </w:rPr>
        <w:t>8</w:t>
      </w:r>
      <w:r w:rsidRPr="00EC74D1">
        <w:rPr>
          <w:rFonts w:ascii="Cambria" w:hAnsi="Cambria" w:cs="Arial"/>
        </w:rPr>
        <w:t xml:space="preserve"> года. </w:t>
      </w:r>
    </w:p>
    <w:p w:rsidR="007D105A" w:rsidRPr="00840B75" w:rsidRDefault="007D105A" w:rsidP="007D105A">
      <w:pPr>
        <w:pStyle w:val="10"/>
        <w:tabs>
          <w:tab w:val="left" w:pos="0"/>
        </w:tabs>
        <w:spacing w:after="0" w:line="240" w:lineRule="auto"/>
        <w:ind w:left="0"/>
        <w:contextualSpacing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Заявки</w:t>
      </w:r>
      <w:r w:rsidRPr="00840B75">
        <w:rPr>
          <w:rFonts w:ascii="Cambria" w:eastAsia="Times New Roman" w:hAnsi="Cambria" w:cs="Arial"/>
        </w:rPr>
        <w:t>, присланные позже указанного срока, к рассмотрению не принимаются.</w:t>
      </w:r>
    </w:p>
    <w:p w:rsidR="007D105A" w:rsidRPr="00C4455C" w:rsidRDefault="007D105A" w:rsidP="007D105A">
      <w:pPr>
        <w:pStyle w:val="aa"/>
        <w:jc w:val="both"/>
        <w:rPr>
          <w:rFonts w:ascii="Cambria" w:hAnsi="Cambria" w:cs="Arial"/>
        </w:rPr>
      </w:pPr>
    </w:p>
    <w:p w:rsidR="007D105A" w:rsidRPr="00262E50" w:rsidRDefault="007D105A" w:rsidP="007D105A">
      <w:pPr>
        <w:pStyle w:val="aa"/>
        <w:jc w:val="both"/>
        <w:rPr>
          <w:rFonts w:ascii="Cambria" w:eastAsia="Times New Roman" w:hAnsi="Cambria" w:cs="Arial"/>
        </w:rPr>
      </w:pPr>
      <w:r>
        <w:rPr>
          <w:rFonts w:ascii="Cambria" w:hAnsi="Cambria" w:cs="Arial"/>
        </w:rPr>
        <w:t xml:space="preserve">Скачать </w:t>
      </w:r>
      <w:r w:rsidRPr="003E7339">
        <w:rPr>
          <w:rFonts w:ascii="Cambria" w:hAnsi="Cambria" w:cs="Arial"/>
        </w:rPr>
        <w:t xml:space="preserve">заявку можно на сайте Академии </w:t>
      </w:r>
      <w:hyperlink r:id="rId9" w:history="1">
        <w:r w:rsidRPr="003E7339">
          <w:rPr>
            <w:rStyle w:val="a9"/>
            <w:rFonts w:ascii="Cambria" w:hAnsi="Cambria" w:cs="Arial"/>
            <w:b/>
            <w:lang w:val="en-US"/>
          </w:rPr>
          <w:t>www</w:t>
        </w:r>
        <w:r w:rsidRPr="003E7339">
          <w:rPr>
            <w:rStyle w:val="a9"/>
            <w:rFonts w:ascii="Cambria" w:hAnsi="Cambria" w:cs="Arial"/>
            <w:b/>
          </w:rPr>
          <w:t>.</w:t>
        </w:r>
        <w:r w:rsidRPr="003E7339">
          <w:rPr>
            <w:rStyle w:val="a9"/>
            <w:rFonts w:ascii="Cambria" w:hAnsi="Cambria" w:cs="Arial"/>
            <w:b/>
            <w:lang w:val="en-US"/>
          </w:rPr>
          <w:t>academfest</w:t>
        </w:r>
        <w:r w:rsidRPr="003E7339">
          <w:rPr>
            <w:rStyle w:val="a9"/>
            <w:rFonts w:ascii="Cambria" w:hAnsi="Cambria" w:cs="Arial"/>
            <w:b/>
          </w:rPr>
          <w:t>.</w:t>
        </w:r>
        <w:r w:rsidRPr="003E7339">
          <w:rPr>
            <w:rStyle w:val="a9"/>
            <w:rFonts w:ascii="Cambria" w:hAnsi="Cambria" w:cs="Arial"/>
            <w:b/>
            <w:lang w:val="en-US"/>
          </w:rPr>
          <w:t>com</w:t>
        </w:r>
      </w:hyperlink>
      <w:r>
        <w:rPr>
          <w:rFonts w:ascii="Cambria" w:hAnsi="Cambria"/>
        </w:rPr>
        <w:t xml:space="preserve"> в разделе конкурса</w:t>
      </w:r>
      <w:r w:rsidRPr="003E7339">
        <w:rPr>
          <w:rFonts w:ascii="Cambria" w:hAnsi="Cambria" w:cs="Arial"/>
        </w:rPr>
        <w:t xml:space="preserve"> и направить заполненную форму на адрес электронной почты </w:t>
      </w:r>
      <w:hyperlink r:id="rId10" w:history="1">
        <w:r w:rsidRPr="007D105A">
          <w:rPr>
            <w:rStyle w:val="a9"/>
            <w:rFonts w:ascii="Cambria" w:hAnsi="Cambria" w:cs="Arial"/>
            <w:b/>
            <w:lang w:val="en-US"/>
          </w:rPr>
          <w:t>academfest</w:t>
        </w:r>
        <w:r w:rsidRPr="007D105A">
          <w:rPr>
            <w:rStyle w:val="a9"/>
            <w:rFonts w:ascii="Cambria" w:hAnsi="Cambria" w:cs="Arial"/>
            <w:b/>
          </w:rPr>
          <w:t>@</w:t>
        </w:r>
        <w:r w:rsidRPr="007D105A">
          <w:rPr>
            <w:rStyle w:val="a9"/>
            <w:rFonts w:ascii="Cambria" w:hAnsi="Cambria" w:cs="Arial"/>
            <w:b/>
            <w:lang w:val="en-US"/>
          </w:rPr>
          <w:t>gmail</w:t>
        </w:r>
        <w:r w:rsidRPr="007D105A">
          <w:rPr>
            <w:rStyle w:val="a9"/>
            <w:rFonts w:ascii="Cambria" w:hAnsi="Cambria" w:cs="Arial"/>
            <w:b/>
          </w:rPr>
          <w:t>.</w:t>
        </w:r>
        <w:r w:rsidRPr="007D105A">
          <w:rPr>
            <w:rStyle w:val="a9"/>
            <w:rFonts w:ascii="Cambria" w:hAnsi="Cambria" w:cs="Arial"/>
            <w:b/>
            <w:lang w:val="en-US"/>
          </w:rPr>
          <w:t>com</w:t>
        </w:r>
      </w:hyperlink>
      <w:r>
        <w:rPr>
          <w:rFonts w:ascii="Cambria" w:hAnsi="Cambria" w:cs="Arial"/>
        </w:rPr>
        <w:t xml:space="preserve"> </w:t>
      </w:r>
      <w:r w:rsidRPr="00262E50">
        <w:rPr>
          <w:rFonts w:ascii="Cambria" w:eastAsia="Times New Roman" w:hAnsi="Cambria" w:cs="Arial"/>
        </w:rPr>
        <w:t>в сроки, установленные Положением (</w:t>
      </w:r>
      <w:r>
        <w:rPr>
          <w:rFonts w:ascii="Cambria" w:eastAsia="Times New Roman" w:hAnsi="Cambria" w:cs="Arial"/>
        </w:rPr>
        <w:t>до</w:t>
      </w:r>
      <w:r w:rsidRPr="00840B75">
        <w:rPr>
          <w:rFonts w:ascii="Cambria" w:eastAsia="Times New Roman" w:hAnsi="Cambria" w:cs="Arial"/>
        </w:rPr>
        <w:t xml:space="preserve"> </w:t>
      </w:r>
      <w:r w:rsidRPr="00EC74D1">
        <w:rPr>
          <w:rFonts w:ascii="Cambria" w:hAnsi="Cambria" w:cs="Arial"/>
        </w:rPr>
        <w:t xml:space="preserve">15 декабря </w:t>
      </w:r>
      <w:r w:rsidRPr="00840B75">
        <w:rPr>
          <w:rFonts w:ascii="Cambria" w:eastAsia="Times New Roman" w:hAnsi="Cambria" w:cs="Arial"/>
        </w:rPr>
        <w:t>201</w:t>
      </w:r>
      <w:r>
        <w:rPr>
          <w:rFonts w:ascii="Cambria" w:eastAsia="Times New Roman" w:hAnsi="Cambria" w:cs="Arial"/>
        </w:rPr>
        <w:t>8</w:t>
      </w:r>
      <w:r w:rsidRPr="00840B75">
        <w:rPr>
          <w:rFonts w:ascii="Cambria" w:eastAsia="Times New Roman" w:hAnsi="Cambria" w:cs="Arial"/>
        </w:rPr>
        <w:t xml:space="preserve"> г.</w:t>
      </w:r>
      <w:r>
        <w:rPr>
          <w:rFonts w:ascii="Cambria" w:eastAsia="Times New Roman" w:hAnsi="Cambria" w:cs="Arial"/>
        </w:rPr>
        <w:t xml:space="preserve"> включительно)</w:t>
      </w:r>
    </w:p>
    <w:p w:rsidR="007D105A" w:rsidRPr="00AD2E48" w:rsidRDefault="007D105A" w:rsidP="007D105A">
      <w:pPr>
        <w:pStyle w:val="1"/>
        <w:ind w:firstLine="0"/>
        <w:rPr>
          <w:sz w:val="24"/>
          <w:szCs w:val="24"/>
        </w:rPr>
      </w:pPr>
      <w:r w:rsidRPr="00250DF6">
        <w:t xml:space="preserve">При отправлении </w:t>
      </w:r>
      <w:r>
        <w:t xml:space="preserve">заявки </w:t>
      </w:r>
      <w:r w:rsidRPr="00250DF6">
        <w:t xml:space="preserve">в теме письма </w:t>
      </w:r>
      <w:r w:rsidRPr="00250DF6">
        <w:rPr>
          <w:u w:val="single"/>
        </w:rPr>
        <w:t>обязательно</w:t>
      </w:r>
      <w:r w:rsidRPr="00250DF6">
        <w:t xml:space="preserve"> ука</w:t>
      </w:r>
      <w:r>
        <w:t>жите</w:t>
      </w:r>
      <w:r w:rsidRPr="00250DF6">
        <w:t xml:space="preserve">: </w:t>
      </w:r>
      <w:r>
        <w:rPr>
          <w:sz w:val="28"/>
          <w:szCs w:val="24"/>
        </w:rPr>
        <w:t>«Заявка. Ассамблея»</w:t>
      </w:r>
      <w:r w:rsidRPr="00AD2E48">
        <w:rPr>
          <w:sz w:val="24"/>
          <w:szCs w:val="24"/>
        </w:rPr>
        <w:t>.</w:t>
      </w:r>
    </w:p>
    <w:p w:rsidR="007D105A" w:rsidRPr="00262E50" w:rsidRDefault="007D105A" w:rsidP="007D105A">
      <w:pPr>
        <w:pStyle w:val="1"/>
        <w:ind w:firstLine="0"/>
        <w:rPr>
          <w:b w:val="0"/>
        </w:rPr>
      </w:pPr>
      <w:r w:rsidRPr="00262E50">
        <w:rPr>
          <w:b w:val="0"/>
        </w:rPr>
        <w:t xml:space="preserve">Отсканированные заявки и фотографии заявок не принимаются. </w:t>
      </w:r>
    </w:p>
    <w:p w:rsidR="007D105A" w:rsidRPr="00250DF6" w:rsidRDefault="007D105A" w:rsidP="007D105A">
      <w:pPr>
        <w:pStyle w:val="1"/>
        <w:ind w:firstLine="0"/>
        <w:rPr>
          <w:b w:val="0"/>
        </w:rPr>
      </w:pPr>
      <w:r w:rsidRPr="00250DF6">
        <w:rPr>
          <w:b w:val="0"/>
        </w:rPr>
        <w:t>Заявка сч</w:t>
      </w:r>
      <w:r>
        <w:rPr>
          <w:b w:val="0"/>
        </w:rPr>
        <w:t>итается принятой, если в течение одних</w:t>
      </w:r>
      <w:r w:rsidRPr="00250DF6">
        <w:rPr>
          <w:b w:val="0"/>
        </w:rPr>
        <w:t xml:space="preserve"> суток на e-mail отправителя пришел ответ: «Заявка принята». Организаторы вправе отказать в приеме заявки, если заявленный репертуар не соответствует условиям участия. </w:t>
      </w:r>
    </w:p>
    <w:p w:rsidR="007D105A" w:rsidRDefault="007D105A" w:rsidP="007D105A">
      <w:pPr>
        <w:pStyle w:val="ac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В случае, если </w:t>
      </w:r>
      <w:r w:rsidRPr="00BB63A6">
        <w:rPr>
          <w:rFonts w:ascii="Cambria" w:hAnsi="Cambria" w:cs="Arial"/>
          <w:sz w:val="22"/>
          <w:szCs w:val="22"/>
        </w:rPr>
        <w:t xml:space="preserve">в </w:t>
      </w:r>
      <w:r w:rsidRPr="00D560EF">
        <w:rPr>
          <w:rFonts w:ascii="Cambria" w:hAnsi="Cambria" w:cs="Arial"/>
          <w:sz w:val="22"/>
          <w:szCs w:val="22"/>
        </w:rPr>
        <w:t>течение двух</w:t>
      </w:r>
      <w:r w:rsidRPr="00BB63A6">
        <w:rPr>
          <w:rFonts w:ascii="Cambria" w:hAnsi="Cambria" w:cs="Arial"/>
          <w:sz w:val="22"/>
          <w:szCs w:val="22"/>
        </w:rPr>
        <w:t xml:space="preserve"> суток </w:t>
      </w:r>
      <w:r>
        <w:rPr>
          <w:rFonts w:ascii="Cambria" w:hAnsi="Cambria" w:cs="Arial"/>
          <w:sz w:val="22"/>
          <w:szCs w:val="22"/>
        </w:rPr>
        <w:t>ответ не пришел,</w:t>
      </w:r>
      <w:r w:rsidRPr="003E733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просим</w:t>
      </w:r>
      <w:r w:rsidRPr="003E7339">
        <w:rPr>
          <w:rFonts w:ascii="Cambria" w:hAnsi="Cambria" w:cs="Arial"/>
          <w:sz w:val="22"/>
          <w:szCs w:val="22"/>
        </w:rPr>
        <w:t xml:space="preserve"> связаться с оргкомитетом конкурса и убедиться, что информация получена и заявка зарегистрирована! </w:t>
      </w:r>
    </w:p>
    <w:p w:rsidR="007D105A" w:rsidRPr="00840B75" w:rsidRDefault="007D105A" w:rsidP="007D105A">
      <w:pPr>
        <w:pStyle w:val="ac"/>
        <w:jc w:val="both"/>
        <w:rPr>
          <w:rFonts w:ascii="Cambria" w:hAnsi="Cambria" w:cs="Arial"/>
          <w:sz w:val="22"/>
          <w:szCs w:val="22"/>
        </w:rPr>
      </w:pPr>
    </w:p>
    <w:p w:rsidR="007D105A" w:rsidRPr="00EC74D1" w:rsidRDefault="007D105A" w:rsidP="007D105A">
      <w:pPr>
        <w:pStyle w:val="aa"/>
        <w:jc w:val="both"/>
        <w:rPr>
          <w:rFonts w:ascii="Cambria" w:hAnsi="Cambria" w:cs="Arial"/>
        </w:rPr>
      </w:pPr>
      <w:r w:rsidRPr="00D560EF">
        <w:rPr>
          <w:rFonts w:ascii="Cambria" w:eastAsia="Times New Roman" w:hAnsi="Cambria" w:cs="Arial"/>
        </w:rPr>
        <w:t>Академия оставляет за собой право закрыть прием заявок на участие в конкурсе по достижению максимального количества участников</w:t>
      </w:r>
    </w:p>
    <w:p w:rsidR="007D105A" w:rsidRPr="00BB4691" w:rsidRDefault="007D105A" w:rsidP="007D105A">
      <w:pPr>
        <w:pStyle w:val="aa"/>
        <w:jc w:val="both"/>
        <w:rPr>
          <w:rFonts w:asciiTheme="majorHAnsi" w:hAnsiTheme="majorHAnsi" w:cs="Arial"/>
        </w:rPr>
      </w:pPr>
    </w:p>
    <w:p w:rsidR="007D105A" w:rsidRPr="00BB4691" w:rsidRDefault="007D105A" w:rsidP="007D105A">
      <w:pPr>
        <w:pStyle w:val="aa"/>
        <w:jc w:val="both"/>
        <w:rPr>
          <w:rFonts w:asciiTheme="majorHAnsi" w:hAnsiTheme="majorHAnsi" w:cs="Arial"/>
        </w:rPr>
      </w:pPr>
      <w:r w:rsidRPr="00BB4691">
        <w:rPr>
          <w:rFonts w:asciiTheme="majorHAnsi" w:hAnsiTheme="majorHAnsi" w:cs="Arial"/>
        </w:rPr>
        <w:t>Мероприятия освещается в средствах массов</w:t>
      </w:r>
      <w:r>
        <w:rPr>
          <w:rFonts w:asciiTheme="majorHAnsi" w:hAnsiTheme="majorHAnsi" w:cs="Arial"/>
        </w:rPr>
        <w:t xml:space="preserve">ой информации: печатные издания </w:t>
      </w:r>
      <w:r w:rsidRPr="00BB4691">
        <w:rPr>
          <w:rFonts w:asciiTheme="majorHAnsi" w:hAnsiTheme="majorHAnsi" w:cs="Arial"/>
        </w:rPr>
        <w:t>(тематические журналы,  газеты), телевидение и радио (детские каналы)</w:t>
      </w:r>
      <w:r>
        <w:rPr>
          <w:rFonts w:asciiTheme="majorHAnsi" w:hAnsiTheme="majorHAnsi" w:cs="Arial"/>
        </w:rPr>
        <w:t>.</w:t>
      </w:r>
    </w:p>
    <w:p w:rsidR="00B4550A" w:rsidRDefault="00B4550A" w:rsidP="007E6204">
      <w:pPr>
        <w:rPr>
          <w:rFonts w:asciiTheme="majorHAnsi" w:hAnsiTheme="majorHAnsi"/>
          <w:b/>
          <w:color w:val="943634" w:themeColor="accent2" w:themeShade="BF"/>
        </w:rPr>
      </w:pPr>
    </w:p>
    <w:p w:rsidR="007D105A" w:rsidRPr="007C7323" w:rsidRDefault="007D105A" w:rsidP="007D105A">
      <w:pPr>
        <w:pStyle w:val="aa"/>
        <w:jc w:val="center"/>
        <w:rPr>
          <w:rFonts w:asciiTheme="majorHAnsi" w:hAnsiTheme="majorHAnsi" w:cs="Arial"/>
          <w:b/>
          <w:color w:val="943634" w:themeColor="accent2" w:themeShade="BF"/>
        </w:rPr>
      </w:pPr>
      <w:r w:rsidRPr="007C7323">
        <w:rPr>
          <w:rFonts w:asciiTheme="majorHAnsi" w:hAnsiTheme="majorHAnsi" w:cs="Arial"/>
          <w:b/>
          <w:color w:val="943634" w:themeColor="accent2" w:themeShade="BF"/>
        </w:rPr>
        <w:t>Контакты</w:t>
      </w:r>
    </w:p>
    <w:p w:rsidR="007D105A" w:rsidRPr="0043234C" w:rsidRDefault="003F7183" w:rsidP="007D105A">
      <w:pPr>
        <w:pStyle w:val="aa"/>
        <w:jc w:val="center"/>
        <w:rPr>
          <w:rFonts w:asciiTheme="majorHAnsi" w:hAnsiTheme="majorHAnsi" w:cs="Arial"/>
        </w:rPr>
      </w:pPr>
      <w:hyperlink r:id="rId11" w:history="1">
        <w:r w:rsidR="007D105A" w:rsidRPr="0043234C">
          <w:rPr>
            <w:rStyle w:val="a9"/>
            <w:rFonts w:asciiTheme="majorHAnsi" w:hAnsiTheme="majorHAnsi" w:cs="Arial"/>
            <w:lang w:val="en-US"/>
          </w:rPr>
          <w:t>www</w:t>
        </w:r>
        <w:r w:rsidR="007D105A" w:rsidRPr="0043234C">
          <w:rPr>
            <w:rStyle w:val="a9"/>
            <w:rFonts w:asciiTheme="majorHAnsi" w:hAnsiTheme="majorHAnsi" w:cs="Arial"/>
          </w:rPr>
          <w:t>.</w:t>
        </w:r>
        <w:r w:rsidR="007D105A" w:rsidRPr="0043234C">
          <w:rPr>
            <w:rStyle w:val="a9"/>
            <w:rFonts w:asciiTheme="majorHAnsi" w:hAnsiTheme="majorHAnsi" w:cs="Arial"/>
            <w:lang w:val="en-US"/>
          </w:rPr>
          <w:t>academfest</w:t>
        </w:r>
        <w:r w:rsidR="007D105A" w:rsidRPr="0043234C">
          <w:rPr>
            <w:rStyle w:val="a9"/>
            <w:rFonts w:asciiTheme="majorHAnsi" w:hAnsiTheme="majorHAnsi" w:cs="Arial"/>
          </w:rPr>
          <w:t>.</w:t>
        </w:r>
        <w:r w:rsidR="007D105A" w:rsidRPr="0043234C">
          <w:rPr>
            <w:rStyle w:val="a9"/>
            <w:rFonts w:asciiTheme="majorHAnsi" w:hAnsiTheme="majorHAnsi" w:cs="Arial"/>
            <w:lang w:val="en-US"/>
          </w:rPr>
          <w:t>com</w:t>
        </w:r>
      </w:hyperlink>
    </w:p>
    <w:p w:rsidR="007D105A" w:rsidRPr="0043234C" w:rsidRDefault="003F7183" w:rsidP="007D105A">
      <w:pPr>
        <w:pStyle w:val="aa"/>
        <w:jc w:val="center"/>
        <w:rPr>
          <w:rFonts w:asciiTheme="majorHAnsi" w:hAnsiTheme="majorHAnsi" w:cs="Arial"/>
        </w:rPr>
      </w:pPr>
      <w:hyperlink r:id="rId12" w:history="1">
        <w:r w:rsidR="007D105A" w:rsidRPr="0043234C">
          <w:rPr>
            <w:rStyle w:val="a9"/>
            <w:rFonts w:asciiTheme="majorHAnsi" w:hAnsiTheme="majorHAnsi" w:cs="Arial"/>
            <w:lang w:val="en-US"/>
          </w:rPr>
          <w:t>academfest</w:t>
        </w:r>
        <w:r w:rsidR="007D105A" w:rsidRPr="0043234C">
          <w:rPr>
            <w:rStyle w:val="a9"/>
            <w:rFonts w:asciiTheme="majorHAnsi" w:hAnsiTheme="majorHAnsi" w:cs="Arial"/>
          </w:rPr>
          <w:t>@</w:t>
        </w:r>
        <w:r w:rsidR="007D105A" w:rsidRPr="0043234C">
          <w:rPr>
            <w:rStyle w:val="a9"/>
            <w:rFonts w:asciiTheme="majorHAnsi" w:hAnsiTheme="majorHAnsi" w:cs="Arial"/>
            <w:lang w:val="en-US"/>
          </w:rPr>
          <w:t>gmail</w:t>
        </w:r>
        <w:r w:rsidR="007D105A" w:rsidRPr="0043234C">
          <w:rPr>
            <w:rStyle w:val="a9"/>
            <w:rFonts w:asciiTheme="majorHAnsi" w:hAnsiTheme="majorHAnsi" w:cs="Arial"/>
          </w:rPr>
          <w:t>.</w:t>
        </w:r>
        <w:r w:rsidR="007D105A" w:rsidRPr="0043234C">
          <w:rPr>
            <w:rStyle w:val="a9"/>
            <w:rFonts w:asciiTheme="majorHAnsi" w:hAnsiTheme="majorHAnsi" w:cs="Arial"/>
            <w:lang w:val="en-US"/>
          </w:rPr>
          <w:t>com</w:t>
        </w:r>
      </w:hyperlink>
    </w:p>
    <w:p w:rsidR="00B4550A" w:rsidRPr="00BB4691" w:rsidRDefault="007D105A" w:rsidP="007D105A">
      <w:pPr>
        <w:pStyle w:val="aa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+7 929 664-73-</w:t>
      </w:r>
      <w:r w:rsidRPr="0043234C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</w:t>
      </w:r>
      <w:r w:rsidRPr="0043234C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>+7 </w:t>
      </w:r>
      <w:r w:rsidRPr="0043234C">
        <w:rPr>
          <w:rFonts w:asciiTheme="majorHAnsi" w:hAnsiTheme="majorHAnsi" w:cs="Arial"/>
        </w:rPr>
        <w:t>968</w:t>
      </w:r>
      <w:r>
        <w:rPr>
          <w:rFonts w:asciiTheme="majorHAnsi" w:hAnsiTheme="majorHAnsi" w:cs="Arial"/>
        </w:rPr>
        <w:t xml:space="preserve"> 335-45-16,   +7 </w:t>
      </w:r>
      <w:r w:rsidRPr="0043234C">
        <w:rPr>
          <w:rFonts w:asciiTheme="majorHAnsi" w:hAnsiTheme="majorHAnsi" w:cs="Arial"/>
        </w:rPr>
        <w:t>499</w:t>
      </w:r>
      <w:r>
        <w:rPr>
          <w:rFonts w:asciiTheme="majorHAnsi" w:hAnsiTheme="majorHAnsi" w:cs="Arial"/>
        </w:rPr>
        <w:t xml:space="preserve"> </w:t>
      </w:r>
      <w:r w:rsidRPr="0043234C">
        <w:rPr>
          <w:rFonts w:asciiTheme="majorHAnsi" w:hAnsiTheme="majorHAnsi" w:cs="Arial"/>
        </w:rPr>
        <w:t>390-22-31</w:t>
      </w:r>
    </w:p>
    <w:p w:rsidR="007E6204" w:rsidRPr="00BB4691" w:rsidRDefault="007E6204" w:rsidP="007E6204">
      <w:pPr>
        <w:rPr>
          <w:rFonts w:asciiTheme="majorHAnsi" w:hAnsiTheme="majorHAnsi"/>
          <w:b/>
          <w:color w:val="943634" w:themeColor="accent2" w:themeShade="BF"/>
        </w:rPr>
      </w:pPr>
    </w:p>
    <w:p w:rsidR="007E6204" w:rsidRPr="007D07A6" w:rsidRDefault="007E6204" w:rsidP="002B7C02">
      <w:pPr>
        <w:jc w:val="center"/>
        <w:rPr>
          <w:rFonts w:asciiTheme="majorHAnsi" w:hAnsiTheme="majorHAnsi"/>
          <w:b/>
          <w:color w:val="404040" w:themeColor="text1" w:themeTint="BF"/>
        </w:rPr>
      </w:pPr>
    </w:p>
    <w:p w:rsidR="007E6204" w:rsidRPr="007D07A6" w:rsidRDefault="007E6204">
      <w:pPr>
        <w:jc w:val="center"/>
        <w:rPr>
          <w:rFonts w:asciiTheme="majorHAnsi" w:hAnsiTheme="majorHAnsi"/>
          <w:b/>
          <w:color w:val="404040" w:themeColor="text1" w:themeTint="BF"/>
        </w:rPr>
      </w:pPr>
    </w:p>
    <w:sectPr w:rsidR="007E6204" w:rsidRPr="007D07A6" w:rsidSect="002B7C02">
      <w:headerReference w:type="default" r:id="rId13"/>
      <w:footerReference w:type="default" r:id="rId14"/>
      <w:pgSz w:w="11906" w:h="16838"/>
      <w:pgMar w:top="195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83" w:rsidRDefault="003F7183" w:rsidP="002B7C02">
      <w:pPr>
        <w:spacing w:after="0" w:line="240" w:lineRule="auto"/>
      </w:pPr>
      <w:r>
        <w:separator/>
      </w:r>
    </w:p>
  </w:endnote>
  <w:endnote w:type="continuationSeparator" w:id="0">
    <w:p w:rsidR="003F7183" w:rsidRDefault="003F7183" w:rsidP="002B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02" w:rsidRPr="002B7C02" w:rsidRDefault="002B7C02" w:rsidP="002B7C02">
    <w:pPr>
      <w:pStyle w:val="a5"/>
      <w:jc w:val="center"/>
      <w:rPr>
        <w:rFonts w:ascii="Times New Roman" w:hAnsi="Times New Roman" w:cs="Times New Roman"/>
        <w:b/>
        <w:lang w:val="en-US"/>
      </w:rPr>
    </w:pPr>
    <w:r w:rsidRPr="002B7C02">
      <w:rPr>
        <w:rFonts w:ascii="Times New Roman" w:hAnsi="Times New Roman" w:cs="Times New Roman"/>
        <w:b/>
        <w:color w:val="17365D" w:themeColor="text2" w:themeShade="BF"/>
        <w:lang w:val="en-US"/>
      </w:rPr>
      <w:t>Academfest.com</w:t>
    </w:r>
    <w:r w:rsidRPr="002B7C02">
      <w:rPr>
        <w:rFonts w:ascii="Times New Roman" w:hAnsi="Times New Roman" w:cs="Times New Roman"/>
        <w:b/>
        <w:lang w:val="en-US"/>
      </w:rPr>
      <w:t xml:space="preserve">   </w:t>
    </w:r>
    <w:hyperlink r:id="rId1" w:history="1">
      <w:r w:rsidRPr="002B7C02">
        <w:rPr>
          <w:rStyle w:val="a9"/>
          <w:rFonts w:ascii="Times New Roman" w:hAnsi="Times New Roman" w:cs="Times New Roman"/>
          <w:b/>
          <w:color w:val="17365D" w:themeColor="text2" w:themeShade="BF"/>
          <w:lang w:val="en-US"/>
        </w:rPr>
        <w:t>academfest@gmail.com</w:t>
      </w:r>
    </w:hyperlink>
    <w:r w:rsidRPr="002B7C02">
      <w:rPr>
        <w:rFonts w:ascii="Times New Roman" w:hAnsi="Times New Roman" w:cs="Times New Roman"/>
        <w:b/>
        <w:color w:val="17365D" w:themeColor="text2" w:themeShade="BF"/>
        <w:lang w:val="en-US"/>
      </w:rPr>
      <w:t xml:space="preserve">     +7 929 664 73 34    +7 965 335 45 16    +7 499 390 22 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83" w:rsidRDefault="003F7183" w:rsidP="002B7C02">
      <w:pPr>
        <w:spacing w:after="0" w:line="240" w:lineRule="auto"/>
      </w:pPr>
      <w:r>
        <w:separator/>
      </w:r>
    </w:p>
  </w:footnote>
  <w:footnote w:type="continuationSeparator" w:id="0">
    <w:p w:rsidR="003F7183" w:rsidRDefault="003F7183" w:rsidP="002B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02" w:rsidRDefault="002B7C0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-1097085</wp:posOffset>
          </wp:positionH>
          <wp:positionV relativeFrom="paragraph">
            <wp:posOffset>-216000</wp:posOffset>
          </wp:positionV>
          <wp:extent cx="7584147" cy="1425600"/>
          <wp:effectExtent l="19050" t="0" r="0" b="0"/>
          <wp:wrapNone/>
          <wp:docPr id="1" name="Рисунок 0" descr="шапка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4727" cy="1425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16"/>
    <w:multiLevelType w:val="hybridMultilevel"/>
    <w:tmpl w:val="E2A8F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C9B"/>
    <w:multiLevelType w:val="hybridMultilevel"/>
    <w:tmpl w:val="8D1E1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75F"/>
    <w:multiLevelType w:val="hybridMultilevel"/>
    <w:tmpl w:val="2542D0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F3B14"/>
    <w:multiLevelType w:val="hybridMultilevel"/>
    <w:tmpl w:val="58E4B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E2BC6"/>
    <w:multiLevelType w:val="hybridMultilevel"/>
    <w:tmpl w:val="19507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4249"/>
    <w:multiLevelType w:val="hybridMultilevel"/>
    <w:tmpl w:val="4E7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043"/>
    <w:multiLevelType w:val="hybridMultilevel"/>
    <w:tmpl w:val="DAA0D1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B0AAB"/>
    <w:multiLevelType w:val="hybridMultilevel"/>
    <w:tmpl w:val="0AA82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2F6C"/>
    <w:multiLevelType w:val="hybridMultilevel"/>
    <w:tmpl w:val="E3806B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F1F5A"/>
    <w:multiLevelType w:val="hybridMultilevel"/>
    <w:tmpl w:val="94D63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65BAD"/>
    <w:multiLevelType w:val="hybridMultilevel"/>
    <w:tmpl w:val="A838F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6E83"/>
    <w:multiLevelType w:val="hybridMultilevel"/>
    <w:tmpl w:val="EE722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34C49"/>
    <w:multiLevelType w:val="hybridMultilevel"/>
    <w:tmpl w:val="9ADEE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8325B"/>
    <w:multiLevelType w:val="hybridMultilevel"/>
    <w:tmpl w:val="36BE6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384B"/>
    <w:multiLevelType w:val="hybridMultilevel"/>
    <w:tmpl w:val="BE7E5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A3C33"/>
    <w:multiLevelType w:val="hybridMultilevel"/>
    <w:tmpl w:val="0680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56071"/>
    <w:multiLevelType w:val="hybridMultilevel"/>
    <w:tmpl w:val="3CFE50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23624"/>
    <w:multiLevelType w:val="hybridMultilevel"/>
    <w:tmpl w:val="5E58C85E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35D5855"/>
    <w:multiLevelType w:val="hybridMultilevel"/>
    <w:tmpl w:val="E4703D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C009D"/>
    <w:multiLevelType w:val="hybridMultilevel"/>
    <w:tmpl w:val="6DB41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409F4"/>
    <w:multiLevelType w:val="hybridMultilevel"/>
    <w:tmpl w:val="EA288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D5427"/>
    <w:multiLevelType w:val="hybridMultilevel"/>
    <w:tmpl w:val="3DDEB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7093D"/>
    <w:multiLevelType w:val="hybridMultilevel"/>
    <w:tmpl w:val="98EE4F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D3018"/>
    <w:multiLevelType w:val="hybridMultilevel"/>
    <w:tmpl w:val="CB38C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C7862"/>
    <w:multiLevelType w:val="hybridMultilevel"/>
    <w:tmpl w:val="4126B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45B54"/>
    <w:multiLevelType w:val="hybridMultilevel"/>
    <w:tmpl w:val="C1184B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74D09"/>
    <w:multiLevelType w:val="hybridMultilevel"/>
    <w:tmpl w:val="68B6AC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9C9"/>
    <w:multiLevelType w:val="hybridMultilevel"/>
    <w:tmpl w:val="780CD80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FFB5109"/>
    <w:multiLevelType w:val="hybridMultilevel"/>
    <w:tmpl w:val="BE1602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73D7A"/>
    <w:multiLevelType w:val="hybridMultilevel"/>
    <w:tmpl w:val="555AB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E2D23"/>
    <w:multiLevelType w:val="hybridMultilevel"/>
    <w:tmpl w:val="9FB2EA52"/>
    <w:lvl w:ilvl="0" w:tplc="864A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9"/>
  </w:num>
  <w:num w:numId="4">
    <w:abstractNumId w:val="27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22"/>
  </w:num>
  <w:num w:numId="11">
    <w:abstractNumId w:val="19"/>
  </w:num>
  <w:num w:numId="12">
    <w:abstractNumId w:val="10"/>
  </w:num>
  <w:num w:numId="13">
    <w:abstractNumId w:val="28"/>
  </w:num>
  <w:num w:numId="14">
    <w:abstractNumId w:val="6"/>
  </w:num>
  <w:num w:numId="15">
    <w:abstractNumId w:val="26"/>
  </w:num>
  <w:num w:numId="16">
    <w:abstractNumId w:val="16"/>
  </w:num>
  <w:num w:numId="17">
    <w:abstractNumId w:val="17"/>
  </w:num>
  <w:num w:numId="18">
    <w:abstractNumId w:val="0"/>
  </w:num>
  <w:num w:numId="19">
    <w:abstractNumId w:val="1"/>
  </w:num>
  <w:num w:numId="20">
    <w:abstractNumId w:val="3"/>
  </w:num>
  <w:num w:numId="21">
    <w:abstractNumId w:val="25"/>
  </w:num>
  <w:num w:numId="22">
    <w:abstractNumId w:val="18"/>
  </w:num>
  <w:num w:numId="23">
    <w:abstractNumId w:val="7"/>
  </w:num>
  <w:num w:numId="24">
    <w:abstractNumId w:val="5"/>
  </w:num>
  <w:num w:numId="25">
    <w:abstractNumId w:val="23"/>
  </w:num>
  <w:num w:numId="26">
    <w:abstractNumId w:val="8"/>
  </w:num>
  <w:num w:numId="27">
    <w:abstractNumId w:val="20"/>
  </w:num>
  <w:num w:numId="28">
    <w:abstractNumId w:val="12"/>
  </w:num>
  <w:num w:numId="29">
    <w:abstractNumId w:val="30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02"/>
    <w:rsid w:val="000147CE"/>
    <w:rsid w:val="0002608F"/>
    <w:rsid w:val="00037950"/>
    <w:rsid w:val="00057180"/>
    <w:rsid w:val="0008366E"/>
    <w:rsid w:val="000B0495"/>
    <w:rsid w:val="000D671F"/>
    <w:rsid w:val="000E0E1B"/>
    <w:rsid w:val="000E2E34"/>
    <w:rsid w:val="00132911"/>
    <w:rsid w:val="001F19F9"/>
    <w:rsid w:val="0021653E"/>
    <w:rsid w:val="00226C71"/>
    <w:rsid w:val="002312C9"/>
    <w:rsid w:val="00246D61"/>
    <w:rsid w:val="00265197"/>
    <w:rsid w:val="002B21E2"/>
    <w:rsid w:val="002B7C02"/>
    <w:rsid w:val="00300F81"/>
    <w:rsid w:val="00322548"/>
    <w:rsid w:val="00340376"/>
    <w:rsid w:val="003C6A33"/>
    <w:rsid w:val="003F7183"/>
    <w:rsid w:val="004926E4"/>
    <w:rsid w:val="004F1FC9"/>
    <w:rsid w:val="00501CDC"/>
    <w:rsid w:val="005162BC"/>
    <w:rsid w:val="00540428"/>
    <w:rsid w:val="00550909"/>
    <w:rsid w:val="005925E6"/>
    <w:rsid w:val="005B447B"/>
    <w:rsid w:val="005E680F"/>
    <w:rsid w:val="006846A9"/>
    <w:rsid w:val="00694BE5"/>
    <w:rsid w:val="00752C63"/>
    <w:rsid w:val="00756CBD"/>
    <w:rsid w:val="00770B2B"/>
    <w:rsid w:val="00786EE1"/>
    <w:rsid w:val="007B64EC"/>
    <w:rsid w:val="007D07A6"/>
    <w:rsid w:val="007D105A"/>
    <w:rsid w:val="007E6204"/>
    <w:rsid w:val="00854986"/>
    <w:rsid w:val="00885637"/>
    <w:rsid w:val="00892B98"/>
    <w:rsid w:val="008E5F9C"/>
    <w:rsid w:val="00904325"/>
    <w:rsid w:val="00933DEC"/>
    <w:rsid w:val="00947DFE"/>
    <w:rsid w:val="00953A61"/>
    <w:rsid w:val="00984A35"/>
    <w:rsid w:val="00A07CBB"/>
    <w:rsid w:val="00A16888"/>
    <w:rsid w:val="00A2183E"/>
    <w:rsid w:val="00A661B2"/>
    <w:rsid w:val="00A85F4B"/>
    <w:rsid w:val="00B2338F"/>
    <w:rsid w:val="00B36930"/>
    <w:rsid w:val="00B4550A"/>
    <w:rsid w:val="00BB4691"/>
    <w:rsid w:val="00BE1AC3"/>
    <w:rsid w:val="00BE5F0A"/>
    <w:rsid w:val="00BF169F"/>
    <w:rsid w:val="00C03232"/>
    <w:rsid w:val="00C13F8C"/>
    <w:rsid w:val="00C41A76"/>
    <w:rsid w:val="00C825BB"/>
    <w:rsid w:val="00C9287C"/>
    <w:rsid w:val="00C94F11"/>
    <w:rsid w:val="00CF4A84"/>
    <w:rsid w:val="00D26CA5"/>
    <w:rsid w:val="00D63CC8"/>
    <w:rsid w:val="00DB33A2"/>
    <w:rsid w:val="00E05824"/>
    <w:rsid w:val="00E14C62"/>
    <w:rsid w:val="00ED7CBC"/>
    <w:rsid w:val="00F06A40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C02"/>
  </w:style>
  <w:style w:type="paragraph" w:styleId="a5">
    <w:name w:val="footer"/>
    <w:basedOn w:val="a"/>
    <w:link w:val="a6"/>
    <w:uiPriority w:val="99"/>
    <w:unhideWhenUsed/>
    <w:rsid w:val="002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C02"/>
  </w:style>
  <w:style w:type="paragraph" w:styleId="a7">
    <w:name w:val="Balloon Text"/>
    <w:basedOn w:val="a"/>
    <w:link w:val="a8"/>
    <w:uiPriority w:val="99"/>
    <w:semiHidden/>
    <w:unhideWhenUsed/>
    <w:rsid w:val="002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C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7C02"/>
    <w:rPr>
      <w:color w:val="0000FF" w:themeColor="hyperlink"/>
      <w:u w:val="single"/>
    </w:rPr>
  </w:style>
  <w:style w:type="paragraph" w:styleId="aa">
    <w:name w:val="No Spacing"/>
    <w:uiPriority w:val="99"/>
    <w:qFormat/>
    <w:rsid w:val="002B7C02"/>
    <w:pPr>
      <w:spacing w:after="0" w:line="240" w:lineRule="auto"/>
    </w:pPr>
  </w:style>
  <w:style w:type="character" w:styleId="ab">
    <w:name w:val="Strong"/>
    <w:uiPriority w:val="99"/>
    <w:qFormat/>
    <w:rsid w:val="00C13F8C"/>
    <w:rPr>
      <w:b/>
      <w:bCs/>
    </w:rPr>
  </w:style>
  <w:style w:type="paragraph" w:customStyle="1" w:styleId="style78">
    <w:name w:val="style78"/>
    <w:basedOn w:val="a"/>
    <w:rsid w:val="00C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Îáû÷íûé"/>
    <w:rsid w:val="00C1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C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rsid w:val="000147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0E0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autoRedefine/>
    <w:rsid w:val="007D105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after="0" w:line="240" w:lineRule="auto"/>
      <w:ind w:firstLine="567"/>
      <w:jc w:val="both"/>
    </w:pPr>
    <w:rPr>
      <w:rFonts w:ascii="Cambria" w:eastAsia="Times New Roman" w:hAnsi="Cambria" w:cs="Arial"/>
      <w:b/>
    </w:rPr>
  </w:style>
  <w:style w:type="paragraph" w:customStyle="1" w:styleId="10">
    <w:name w:val="Абзац списка1"/>
    <w:basedOn w:val="a"/>
    <w:rsid w:val="007D105A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C02"/>
  </w:style>
  <w:style w:type="paragraph" w:styleId="a5">
    <w:name w:val="footer"/>
    <w:basedOn w:val="a"/>
    <w:link w:val="a6"/>
    <w:uiPriority w:val="99"/>
    <w:unhideWhenUsed/>
    <w:rsid w:val="002B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C02"/>
  </w:style>
  <w:style w:type="paragraph" w:styleId="a7">
    <w:name w:val="Balloon Text"/>
    <w:basedOn w:val="a"/>
    <w:link w:val="a8"/>
    <w:uiPriority w:val="99"/>
    <w:semiHidden/>
    <w:unhideWhenUsed/>
    <w:rsid w:val="002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C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7C02"/>
    <w:rPr>
      <w:color w:val="0000FF" w:themeColor="hyperlink"/>
      <w:u w:val="single"/>
    </w:rPr>
  </w:style>
  <w:style w:type="paragraph" w:styleId="aa">
    <w:name w:val="No Spacing"/>
    <w:uiPriority w:val="99"/>
    <w:qFormat/>
    <w:rsid w:val="002B7C02"/>
    <w:pPr>
      <w:spacing w:after="0" w:line="240" w:lineRule="auto"/>
    </w:pPr>
  </w:style>
  <w:style w:type="character" w:styleId="ab">
    <w:name w:val="Strong"/>
    <w:uiPriority w:val="99"/>
    <w:qFormat/>
    <w:rsid w:val="00C13F8C"/>
    <w:rPr>
      <w:b/>
      <w:bCs/>
    </w:rPr>
  </w:style>
  <w:style w:type="paragraph" w:customStyle="1" w:styleId="style78">
    <w:name w:val="style78"/>
    <w:basedOn w:val="a"/>
    <w:rsid w:val="00C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Îáû÷íûé"/>
    <w:rsid w:val="00C1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C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rsid w:val="000147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0E0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autoRedefine/>
    <w:rsid w:val="007D105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spacing w:after="0" w:line="240" w:lineRule="auto"/>
      <w:ind w:firstLine="567"/>
      <w:jc w:val="both"/>
    </w:pPr>
    <w:rPr>
      <w:rFonts w:ascii="Cambria" w:eastAsia="Times New Roman" w:hAnsi="Cambria" w:cs="Arial"/>
      <w:b/>
    </w:rPr>
  </w:style>
  <w:style w:type="paragraph" w:customStyle="1" w:styleId="10">
    <w:name w:val="Абзац списка1"/>
    <w:basedOn w:val="a"/>
    <w:rsid w:val="007D105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ademfes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fes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cademfes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ademfest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fe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7A52-F0CC-4E90-B835-5237DE0C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2018-10-04T14:56:00Z</dcterms:created>
  <dcterms:modified xsi:type="dcterms:W3CDTF">2018-10-04T14:56:00Z</dcterms:modified>
</cp:coreProperties>
</file>